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7464" w:rsidRDefault="00FC7464" w:rsidP="00FC7464">
      <w:pPr>
        <w:jc w:val="center"/>
        <w:rPr>
          <w:b/>
          <w:sz w:val="32"/>
          <w:szCs w:val="32"/>
        </w:rPr>
      </w:pPr>
    </w:p>
    <w:p w:rsidR="00FC7464" w:rsidRDefault="00FC7464" w:rsidP="00FC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03B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E635E0">
        <w:rPr>
          <w:b/>
          <w:sz w:val="28"/>
          <w:szCs w:val="28"/>
        </w:rPr>
        <w:t>1</w:t>
      </w:r>
      <w:r w:rsidR="009703B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.2017 г.                                                                                 № </w:t>
      </w:r>
      <w:r w:rsidR="00E635E0">
        <w:rPr>
          <w:b/>
          <w:sz w:val="28"/>
          <w:szCs w:val="28"/>
        </w:rPr>
        <w:t>1</w:t>
      </w:r>
      <w:r w:rsidR="009703BF">
        <w:rPr>
          <w:b/>
          <w:sz w:val="28"/>
          <w:szCs w:val="28"/>
        </w:rPr>
        <w:t>4</w:t>
      </w:r>
      <w:r w:rsidR="006852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-п</w:t>
      </w:r>
    </w:p>
    <w:p w:rsidR="00FC7464" w:rsidRDefault="00FC7464" w:rsidP="00FC7464">
      <w:pPr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E635E0" w:rsidRDefault="00E635E0" w:rsidP="00FC7464">
      <w:pPr>
        <w:jc w:val="center"/>
        <w:rPr>
          <w:b/>
          <w:sz w:val="28"/>
          <w:szCs w:val="28"/>
        </w:rPr>
      </w:pPr>
      <w:r w:rsidRPr="00E635E0">
        <w:rPr>
          <w:b/>
          <w:sz w:val="28"/>
          <w:szCs w:val="28"/>
        </w:rPr>
        <w:t>без объявления цены</w:t>
      </w:r>
      <w:r w:rsidR="00FC7464" w:rsidRPr="00E635E0">
        <w:rPr>
          <w:b/>
          <w:sz w:val="28"/>
          <w:szCs w:val="28"/>
        </w:rPr>
        <w:t xml:space="preserve">         </w:t>
      </w:r>
    </w:p>
    <w:p w:rsidR="00FC7464" w:rsidRPr="00E635E0" w:rsidRDefault="00FC7464" w:rsidP="00FC7464">
      <w:pPr>
        <w:jc w:val="center"/>
        <w:rPr>
          <w:b/>
          <w:sz w:val="28"/>
          <w:szCs w:val="28"/>
        </w:rPr>
      </w:pPr>
      <w:r w:rsidRPr="00E635E0">
        <w:rPr>
          <w:b/>
          <w:sz w:val="28"/>
          <w:szCs w:val="28"/>
        </w:rPr>
        <w:t xml:space="preserve">                              </w:t>
      </w:r>
    </w:p>
    <w:p w:rsidR="00FC7464" w:rsidRDefault="00FC7464" w:rsidP="00FC7464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</w:t>
      </w:r>
      <w:r w:rsidR="00BC0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BC0F9D">
        <w:rPr>
          <w:rFonts w:ascii="Times New Roman" w:hAnsi="Times New Roman"/>
          <w:sz w:val="28"/>
          <w:szCs w:val="28"/>
        </w:rPr>
        <w:t>, администрация Илья-Высоковского сельского поселения</w:t>
      </w:r>
    </w:p>
    <w:p w:rsidR="00FC7464" w:rsidRDefault="00FC7464" w:rsidP="00FC7464">
      <w:pPr>
        <w:rPr>
          <w:lang w:eastAsia="ar-SA"/>
        </w:rPr>
      </w:pP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C0F9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E635E0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продажу муниципального имущества, являющегося собственностью Илья-Высоковского сельского поселения: </w:t>
      </w:r>
      <w:r w:rsidR="00E50A64">
        <w:rPr>
          <w:sz w:val="28"/>
          <w:szCs w:val="28"/>
        </w:rPr>
        <w:t>сооружение электроэнергетики</w:t>
      </w:r>
      <w:r w:rsidR="00BC0F9D">
        <w:rPr>
          <w:sz w:val="28"/>
          <w:szCs w:val="28"/>
        </w:rPr>
        <w:t xml:space="preserve">: </w:t>
      </w:r>
      <w:r w:rsidR="009703BF">
        <w:rPr>
          <w:sz w:val="28"/>
          <w:szCs w:val="28"/>
        </w:rPr>
        <w:t xml:space="preserve">электрические сети 0,4 кВ, протяженностью 3937 м с трансформаторным оборудованием </w:t>
      </w:r>
      <w:r w:rsidR="00E50A64">
        <w:rPr>
          <w:sz w:val="28"/>
          <w:szCs w:val="28"/>
        </w:rPr>
        <w:t>КТП-</w:t>
      </w:r>
      <w:r w:rsidR="009703BF">
        <w:rPr>
          <w:sz w:val="28"/>
          <w:szCs w:val="28"/>
        </w:rPr>
        <w:t>250</w:t>
      </w:r>
      <w:r w:rsidR="00E50A64">
        <w:rPr>
          <w:sz w:val="28"/>
          <w:szCs w:val="28"/>
        </w:rPr>
        <w:t xml:space="preserve"> </w:t>
      </w:r>
      <w:proofErr w:type="spellStart"/>
      <w:r w:rsidR="00E50A64">
        <w:rPr>
          <w:sz w:val="28"/>
          <w:szCs w:val="28"/>
        </w:rPr>
        <w:t>кВА</w:t>
      </w:r>
      <w:proofErr w:type="spellEnd"/>
      <w:r>
        <w:rPr>
          <w:lang w:eastAsia="en-US"/>
        </w:rPr>
        <w:t xml:space="preserve">,  </w:t>
      </w:r>
      <w:r>
        <w:rPr>
          <w:sz w:val="28"/>
          <w:szCs w:val="28"/>
        </w:rPr>
        <w:t>адрес</w:t>
      </w:r>
      <w:r w:rsidR="00BC0F9D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FC7464">
        <w:rPr>
          <w:lang w:eastAsia="en-US"/>
        </w:rPr>
        <w:t xml:space="preserve"> </w:t>
      </w:r>
      <w:r w:rsidRPr="00FC7464">
        <w:rPr>
          <w:sz w:val="28"/>
          <w:szCs w:val="28"/>
          <w:lang w:eastAsia="en-US"/>
        </w:rPr>
        <w:t xml:space="preserve">Ивановская область, Пучежский район, </w:t>
      </w:r>
      <w:proofErr w:type="gramStart"/>
      <w:r w:rsidR="009703BF">
        <w:rPr>
          <w:sz w:val="28"/>
          <w:szCs w:val="28"/>
          <w:lang w:eastAsia="en-US"/>
        </w:rPr>
        <w:t>с</w:t>
      </w:r>
      <w:proofErr w:type="gramEnd"/>
      <w:r w:rsidRPr="00FC7464">
        <w:rPr>
          <w:sz w:val="28"/>
          <w:szCs w:val="28"/>
          <w:lang w:eastAsia="en-US"/>
        </w:rPr>
        <w:t xml:space="preserve">. </w:t>
      </w:r>
      <w:proofErr w:type="gramStart"/>
      <w:r w:rsidR="009703BF">
        <w:rPr>
          <w:sz w:val="28"/>
          <w:szCs w:val="28"/>
          <w:lang w:eastAsia="en-US"/>
        </w:rPr>
        <w:t>Илья-Высоково</w:t>
      </w:r>
      <w:proofErr w:type="gramEnd"/>
      <w:r w:rsidR="00E635E0">
        <w:rPr>
          <w:sz w:val="28"/>
          <w:szCs w:val="28"/>
          <w:lang w:eastAsia="en-US"/>
        </w:rPr>
        <w:t xml:space="preserve"> </w:t>
      </w:r>
      <w:r w:rsidR="007E75B9">
        <w:rPr>
          <w:sz w:val="28"/>
          <w:szCs w:val="28"/>
          <w:lang w:eastAsia="en-US"/>
        </w:rPr>
        <w:t>без объявления цены</w:t>
      </w:r>
      <w:r>
        <w:rPr>
          <w:sz w:val="28"/>
          <w:szCs w:val="28"/>
        </w:rPr>
        <w:t>.</w:t>
      </w:r>
    </w:p>
    <w:p w:rsidR="00FC7464" w:rsidRDefault="00A450FE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</w:t>
      </w:r>
      <w:r w:rsidR="00FC7464">
        <w:rPr>
          <w:sz w:val="28"/>
          <w:szCs w:val="28"/>
        </w:rPr>
        <w:t>Организовать подготовку и публикацию информационного сообщения о продаже</w:t>
      </w:r>
      <w:r w:rsidR="00FC7464" w:rsidRPr="00FC7464"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сооружения электроэнергетики</w:t>
      </w:r>
      <w:r w:rsidR="00FC7464">
        <w:rPr>
          <w:sz w:val="28"/>
          <w:szCs w:val="28"/>
        </w:rPr>
        <w:t xml:space="preserve">, адрес Ивановская область, Пучежский район, </w:t>
      </w:r>
      <w:r w:rsidR="009703BF">
        <w:rPr>
          <w:sz w:val="28"/>
          <w:szCs w:val="28"/>
        </w:rPr>
        <w:t>с</w:t>
      </w:r>
      <w:r w:rsidR="00FC7464">
        <w:rPr>
          <w:sz w:val="28"/>
          <w:szCs w:val="28"/>
        </w:rPr>
        <w:t>.</w:t>
      </w:r>
      <w:r w:rsidR="00FC7464" w:rsidRPr="00FC7464">
        <w:rPr>
          <w:sz w:val="28"/>
          <w:szCs w:val="28"/>
          <w:lang w:eastAsia="en-US"/>
        </w:rPr>
        <w:t xml:space="preserve"> </w:t>
      </w:r>
      <w:r w:rsidR="009703BF">
        <w:rPr>
          <w:sz w:val="28"/>
          <w:szCs w:val="28"/>
          <w:lang w:eastAsia="en-US"/>
        </w:rPr>
        <w:t>Илья-Высоково</w:t>
      </w:r>
      <w:r w:rsidR="00FC7464">
        <w:rPr>
          <w:sz w:val="28"/>
          <w:szCs w:val="28"/>
        </w:rPr>
        <w:t xml:space="preserve"> </w:t>
      </w:r>
      <w:r w:rsidR="007E75B9">
        <w:rPr>
          <w:sz w:val="28"/>
          <w:szCs w:val="28"/>
          <w:lang w:eastAsia="en-US"/>
        </w:rPr>
        <w:t>без объявления цены</w:t>
      </w:r>
      <w:r w:rsidR="00FC7464">
        <w:rPr>
          <w:sz w:val="28"/>
          <w:szCs w:val="28"/>
        </w:rPr>
        <w:t xml:space="preserve"> в </w:t>
      </w:r>
      <w:proofErr w:type="gramStart"/>
      <w:r w:rsidR="00FC7464">
        <w:rPr>
          <w:sz w:val="28"/>
          <w:szCs w:val="28"/>
        </w:rPr>
        <w:t>официальном</w:t>
      </w:r>
      <w:proofErr w:type="gramEnd"/>
      <w:r w:rsidR="00FC7464">
        <w:rPr>
          <w:sz w:val="28"/>
          <w:szCs w:val="28"/>
        </w:rPr>
        <w:t xml:space="preserve"> печатном </w:t>
      </w:r>
      <w:proofErr w:type="gramStart"/>
      <w:r w:rsidR="00FC7464">
        <w:rPr>
          <w:sz w:val="28"/>
          <w:szCs w:val="28"/>
        </w:rPr>
        <w:t>издании</w:t>
      </w:r>
      <w:proofErr w:type="gramEnd"/>
      <w:r w:rsidR="00FC7464">
        <w:rPr>
          <w:sz w:val="28"/>
          <w:szCs w:val="28"/>
        </w:rPr>
        <w:t xml:space="preserve"> и разместить на официальном сайте в сети «Интернет».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C25231" w:rsidRDefault="00E50A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C74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231">
        <w:rPr>
          <w:sz w:val="28"/>
          <w:szCs w:val="28"/>
        </w:rPr>
        <w:t xml:space="preserve"> </w:t>
      </w:r>
      <w:r w:rsidR="00FC7464">
        <w:rPr>
          <w:sz w:val="28"/>
          <w:szCs w:val="28"/>
        </w:rPr>
        <w:t>Илья-Высоковского</w:t>
      </w:r>
      <w:r w:rsidR="00C2523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Н</w:t>
      </w:r>
      <w:r w:rsidR="00C25231">
        <w:rPr>
          <w:sz w:val="28"/>
          <w:szCs w:val="28"/>
        </w:rPr>
        <w:t>.В.</w:t>
      </w:r>
      <w:r>
        <w:rPr>
          <w:sz w:val="28"/>
          <w:szCs w:val="28"/>
        </w:rPr>
        <w:t>Землянов</w:t>
      </w: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/>
    <w:p w:rsidR="00FC7464" w:rsidRDefault="00FC7464" w:rsidP="00FC7464"/>
    <w:p w:rsidR="00FC7464" w:rsidRDefault="00FC7464" w:rsidP="00FC7464"/>
    <w:sectPr w:rsidR="00FC7464" w:rsidSect="008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64"/>
    <w:rsid w:val="000219E1"/>
    <w:rsid w:val="000B45C2"/>
    <w:rsid w:val="00131C22"/>
    <w:rsid w:val="0013304D"/>
    <w:rsid w:val="001A2E4E"/>
    <w:rsid w:val="00217D9F"/>
    <w:rsid w:val="00231AD2"/>
    <w:rsid w:val="00390F65"/>
    <w:rsid w:val="005623DB"/>
    <w:rsid w:val="00584477"/>
    <w:rsid w:val="005C6F9F"/>
    <w:rsid w:val="006852BE"/>
    <w:rsid w:val="006B07A0"/>
    <w:rsid w:val="006B2AD2"/>
    <w:rsid w:val="007E75B9"/>
    <w:rsid w:val="00840FF9"/>
    <w:rsid w:val="00884316"/>
    <w:rsid w:val="00917016"/>
    <w:rsid w:val="00922EBF"/>
    <w:rsid w:val="00953E73"/>
    <w:rsid w:val="009703BF"/>
    <w:rsid w:val="00973F9E"/>
    <w:rsid w:val="00A450FE"/>
    <w:rsid w:val="00A52FE5"/>
    <w:rsid w:val="00AC1ABC"/>
    <w:rsid w:val="00B21994"/>
    <w:rsid w:val="00B65F5F"/>
    <w:rsid w:val="00B947E2"/>
    <w:rsid w:val="00BC0F9D"/>
    <w:rsid w:val="00C2237B"/>
    <w:rsid w:val="00C25231"/>
    <w:rsid w:val="00E50A64"/>
    <w:rsid w:val="00E635E0"/>
    <w:rsid w:val="00E9024F"/>
    <w:rsid w:val="00F8279E"/>
    <w:rsid w:val="00FA79FA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464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464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FC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8E68-AC1C-4F77-A8F5-3CEC71D4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cp:lastPrinted>2017-12-27T05:56:00Z</cp:lastPrinted>
  <dcterms:created xsi:type="dcterms:W3CDTF">2017-12-21T11:26:00Z</dcterms:created>
  <dcterms:modified xsi:type="dcterms:W3CDTF">2017-12-27T05:57:00Z</dcterms:modified>
</cp:coreProperties>
</file>