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90" w:rsidRDefault="00E26E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497BF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46166F" w:rsidRPr="0046166F">
        <w:rPr>
          <w:rFonts w:ascii="Times New Roman" w:hAnsi="Times New Roman"/>
          <w:b/>
          <w:sz w:val="24"/>
          <w:szCs w:val="24"/>
        </w:rPr>
        <w:t>Илья-Высоковского</w:t>
      </w:r>
      <w:r w:rsidR="00497BF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44490" w:rsidRDefault="00497B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Пучежского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ab/>
        <w:t>Ивановской области</w:t>
      </w:r>
    </w:p>
    <w:p w:rsidR="00444490" w:rsidRDefault="00497B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44490" w:rsidRDefault="00497BF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>П О С Т А Н О В Л Е Н И Е</w:t>
      </w:r>
      <w:r>
        <w:rPr>
          <w:rFonts w:ascii="Times New Roman" w:hAnsi="Times New Roman"/>
          <w:b/>
          <w:sz w:val="24"/>
          <w:szCs w:val="24"/>
        </w:rPr>
        <w:tab/>
      </w:r>
    </w:p>
    <w:p w:rsidR="00444490" w:rsidRDefault="00444490">
      <w:pPr>
        <w:rPr>
          <w:rFonts w:ascii="Times New Roman" w:hAnsi="Times New Roman"/>
          <w:b/>
          <w:sz w:val="24"/>
          <w:szCs w:val="24"/>
        </w:rPr>
      </w:pPr>
    </w:p>
    <w:p w:rsidR="00444490" w:rsidRDefault="00EB7D9D" w:rsidP="00EB7D9D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 w:rsidR="00497BF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E26EC7">
        <w:rPr>
          <w:rFonts w:ascii="Times New Roman" w:hAnsi="Times New Roman"/>
          <w:b/>
          <w:sz w:val="24"/>
          <w:szCs w:val="24"/>
        </w:rPr>
        <w:t>от 07</w:t>
      </w:r>
      <w:r w:rsidR="00497BFC">
        <w:rPr>
          <w:rFonts w:ascii="Times New Roman" w:hAnsi="Times New Roman"/>
          <w:b/>
          <w:sz w:val="24"/>
          <w:szCs w:val="24"/>
        </w:rPr>
        <w:t>.0</w:t>
      </w:r>
      <w:r w:rsidR="00E26EC7">
        <w:rPr>
          <w:rFonts w:ascii="Times New Roman" w:hAnsi="Times New Roman"/>
          <w:b/>
          <w:sz w:val="24"/>
          <w:szCs w:val="24"/>
        </w:rPr>
        <w:t>6</w:t>
      </w:r>
      <w:r w:rsidR="00497BFC">
        <w:rPr>
          <w:rFonts w:ascii="Times New Roman" w:hAnsi="Times New Roman"/>
          <w:b/>
          <w:sz w:val="24"/>
          <w:szCs w:val="24"/>
        </w:rPr>
        <w:t>.2023 г.</w:t>
      </w:r>
      <w:r w:rsidR="00497BFC">
        <w:rPr>
          <w:rFonts w:ascii="Times New Roman" w:hAnsi="Times New Roman"/>
          <w:b/>
          <w:sz w:val="24"/>
          <w:szCs w:val="24"/>
        </w:rPr>
        <w:tab/>
      </w:r>
      <w:r w:rsidR="00497BFC">
        <w:rPr>
          <w:rFonts w:ascii="Times New Roman" w:hAnsi="Times New Roman"/>
          <w:b/>
          <w:sz w:val="24"/>
          <w:szCs w:val="24"/>
        </w:rPr>
        <w:tab/>
      </w:r>
      <w:r w:rsidR="00497BFC">
        <w:rPr>
          <w:rFonts w:ascii="Times New Roman" w:hAnsi="Times New Roman"/>
          <w:b/>
          <w:sz w:val="24"/>
          <w:szCs w:val="24"/>
        </w:rPr>
        <w:tab/>
      </w:r>
      <w:r w:rsidR="00497BFC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97BFC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B27C81">
        <w:rPr>
          <w:rFonts w:ascii="Times New Roman" w:hAnsi="Times New Roman"/>
          <w:b/>
          <w:sz w:val="24"/>
          <w:szCs w:val="24"/>
        </w:rPr>
        <w:t>32</w:t>
      </w:r>
      <w:r w:rsidR="00497BFC">
        <w:rPr>
          <w:rFonts w:ascii="Times New Roman" w:hAnsi="Times New Roman"/>
          <w:b/>
          <w:sz w:val="24"/>
          <w:szCs w:val="24"/>
        </w:rPr>
        <w:t>-п</w:t>
      </w:r>
      <w:r w:rsidR="00497BFC">
        <w:rPr>
          <w:rFonts w:ascii="Times New Roman" w:hAnsi="Times New Roman"/>
          <w:b/>
          <w:sz w:val="24"/>
          <w:szCs w:val="24"/>
        </w:rPr>
        <w:tab/>
      </w:r>
      <w:r w:rsidR="00497BFC">
        <w:rPr>
          <w:rFonts w:ascii="Times New Roman" w:hAnsi="Times New Roman"/>
          <w:b/>
          <w:sz w:val="24"/>
          <w:szCs w:val="24"/>
        </w:rPr>
        <w:tab/>
      </w:r>
    </w:p>
    <w:p w:rsidR="00444490" w:rsidRDefault="00497B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с.</w:t>
      </w:r>
      <w:r w:rsidR="0046166F">
        <w:rPr>
          <w:rFonts w:ascii="Times New Roman" w:hAnsi="Times New Roman"/>
          <w:b/>
          <w:sz w:val="24"/>
          <w:szCs w:val="24"/>
        </w:rPr>
        <w:t>Илья-Высоково</w:t>
      </w:r>
    </w:p>
    <w:p w:rsidR="00444490" w:rsidRDefault="0044449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44490" w:rsidRDefault="00497B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pacing w:val="2"/>
          <w:sz w:val="24"/>
          <w:szCs w:val="24"/>
        </w:rPr>
        <w:t>у</w:t>
      </w:r>
      <w:r>
        <w:rPr>
          <w:rFonts w:ascii="Times New Roman" w:hAnsi="Times New Roman"/>
          <w:b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ер</w:t>
      </w:r>
      <w:r>
        <w:rPr>
          <w:rFonts w:ascii="Times New Roman" w:hAnsi="Times New Roman"/>
          <w:b/>
          <w:spacing w:val="-3"/>
          <w:sz w:val="24"/>
          <w:szCs w:val="24"/>
        </w:rPr>
        <w:t>ж</w:t>
      </w:r>
      <w:r>
        <w:rPr>
          <w:rFonts w:ascii="Times New Roman" w:hAnsi="Times New Roman"/>
          <w:b/>
          <w:sz w:val="24"/>
          <w:szCs w:val="24"/>
        </w:rPr>
        <w:t>ден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и Пор</w:t>
      </w:r>
      <w:r>
        <w:rPr>
          <w:rFonts w:ascii="Times New Roman" w:hAnsi="Times New Roman"/>
          <w:b/>
          <w:spacing w:val="-1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а о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</w:t>
      </w:r>
      <w:r>
        <w:rPr>
          <w:rFonts w:ascii="Times New Roman" w:hAnsi="Times New Roman"/>
          <w:b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ен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я П</w:t>
      </w:r>
      <w:r>
        <w:rPr>
          <w:rFonts w:ascii="Times New Roman" w:hAnsi="Times New Roman"/>
          <w:b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речня 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pacing w:val="2"/>
          <w:sz w:val="24"/>
          <w:szCs w:val="24"/>
        </w:rPr>
        <w:t>н</w:t>
      </w:r>
      <w:r>
        <w:rPr>
          <w:rFonts w:ascii="Times New Roman" w:hAnsi="Times New Roman"/>
          <w:b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ор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sz w:val="24"/>
          <w:szCs w:val="24"/>
        </w:rPr>
        <w:t>и о де</w:t>
      </w:r>
      <w:r>
        <w:rPr>
          <w:rFonts w:ascii="Times New Roman" w:hAnsi="Times New Roman"/>
          <w:b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тельнос</w:t>
      </w:r>
      <w:r>
        <w:rPr>
          <w:rFonts w:ascii="Times New Roman" w:hAnsi="Times New Roman"/>
          <w:b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и Ад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страц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46166F" w:rsidRPr="0046166F">
        <w:rPr>
          <w:rFonts w:ascii="Times New Roman" w:hAnsi="Times New Roman"/>
          <w:b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ьско</w:t>
      </w:r>
      <w:r>
        <w:rPr>
          <w:rFonts w:ascii="Times New Roman" w:hAnsi="Times New Roman"/>
          <w:b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</w:t>
      </w:r>
      <w:r>
        <w:rPr>
          <w:rFonts w:ascii="Times New Roman" w:hAnsi="Times New Roman"/>
          <w:b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ен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я Пучежского муниципального района, ра</w:t>
      </w:r>
      <w:r>
        <w:rPr>
          <w:rFonts w:ascii="Times New Roman" w:hAnsi="Times New Roman"/>
          <w:b/>
          <w:spacing w:val="-1"/>
          <w:sz w:val="24"/>
          <w:szCs w:val="24"/>
        </w:rPr>
        <w:t>зм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сети «И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тернет»</w:t>
      </w:r>
    </w:p>
    <w:p w:rsidR="00444490" w:rsidRDefault="00444490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44490" w:rsidRDefault="00444490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44490" w:rsidRDefault="00497BF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лиц на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r w:rsidR="0046166F" w:rsidRPr="0046166F">
        <w:rPr>
          <w:rFonts w:ascii="Times New Roman" w:hAnsi="Times New Roman"/>
          <w:sz w:val="24"/>
          <w:szCs w:val="24"/>
        </w:rPr>
        <w:t xml:space="preserve">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поселения Пучежского муниципального района,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вии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14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ерально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09.02.2009г 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8</w:t>
      </w:r>
      <w:r>
        <w:rPr>
          <w:rFonts w:ascii="Times New Roman" w:hAnsi="Times New Roman"/>
          <w:spacing w:val="1"/>
          <w:sz w:val="24"/>
          <w:szCs w:val="24"/>
        </w:rPr>
        <w:t>-Ф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па к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анов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анов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сам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сь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еральным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аконом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06.10.2003 </w:t>
      </w:r>
      <w:r>
        <w:rPr>
          <w:rFonts w:ascii="Times New Roman" w:hAnsi="Times New Roman"/>
          <w:color w:val="0087BF"/>
          <w:spacing w:val="-62"/>
          <w:sz w:val="24"/>
          <w:szCs w:val="24"/>
        </w:rPr>
        <w:t xml:space="preserve"> </w:t>
      </w:r>
      <w:hyperlink r:id="rId4">
        <w:r>
          <w:rPr>
            <w:rStyle w:val="-"/>
            <w:rFonts w:ascii="Times New Roman" w:hAnsi="Times New Roman"/>
            <w:color w:val="000000"/>
            <w:sz w:val="24"/>
            <w:szCs w:val="24"/>
            <w:u w:val="none" w:color="0087BF"/>
          </w:rPr>
          <w:t>№</w:t>
        </w:r>
      </w:hyperlink>
      <w:hyperlink r:id="rId5">
        <w:r>
          <w:rPr>
            <w:rStyle w:val="-"/>
            <w:rFonts w:ascii="Times New Roman" w:hAnsi="Times New Roman"/>
            <w:color w:val="000000"/>
            <w:sz w:val="24"/>
            <w:szCs w:val="24"/>
            <w:u w:val="none" w:color="0087BF"/>
          </w:rPr>
          <w:t>13</w:t>
        </w:r>
      </w:hyperlink>
      <w:r>
        <w:rPr>
          <w:rStyle w:val="-"/>
          <w:rFonts w:ascii="Times New Roman" w:hAnsi="Times New Roman"/>
          <w:color w:val="000000"/>
          <w:spacing w:val="-2"/>
          <w:sz w:val="24"/>
          <w:szCs w:val="24"/>
          <w:u w:val="none" w:color="0087BF"/>
        </w:rPr>
        <w:t>1</w:t>
      </w:r>
      <w:r>
        <w:rPr>
          <w:rStyle w:val="-"/>
          <w:rFonts w:ascii="Times New Roman" w:hAnsi="Times New Roman"/>
          <w:color w:val="000000"/>
          <w:spacing w:val="1"/>
          <w:sz w:val="24"/>
          <w:szCs w:val="24"/>
          <w:u w:val="none" w:color="0087BF"/>
        </w:rPr>
        <w:t>-Ф</w:t>
      </w:r>
      <w:r>
        <w:rPr>
          <w:rStyle w:val="-"/>
          <w:rFonts w:ascii="Times New Roman" w:hAnsi="Times New Roman"/>
          <w:color w:val="000000"/>
          <w:sz w:val="24"/>
          <w:szCs w:val="24"/>
          <w:u w:val="none" w:color="0087BF"/>
        </w:rPr>
        <w:t>З</w:t>
      </w:r>
      <w:r w:rsidR="00B27C81">
        <w:rPr>
          <w:rStyle w:val="-"/>
          <w:rFonts w:ascii="Times New Roman" w:hAnsi="Times New Roman"/>
          <w:color w:val="000000"/>
          <w:sz w:val="24"/>
          <w:szCs w:val="24"/>
          <w:u w:val="none" w:color="0087BF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 xml:space="preserve">Об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щих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инципах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ани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 xml:space="preserve">ации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сам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пра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ления 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Российской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 xml:space="preserve">ерации,    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сь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сельско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о поселения Пучежского муниципального района, администрация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сельского поселения</w:t>
      </w:r>
    </w:p>
    <w:p w:rsidR="00444490" w:rsidRDefault="004444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490" w:rsidRDefault="00497BFC">
      <w:pPr>
        <w:ind w:firstLine="709"/>
        <w:jc w:val="center"/>
        <w:rPr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в л я е т :</w:t>
      </w:r>
    </w:p>
    <w:p w:rsidR="00444490" w:rsidRDefault="00497BF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</w:t>
      </w:r>
      <w:r>
        <w:rPr>
          <w:rFonts w:ascii="Times New Roman" w:hAnsi="Times New Roman"/>
          <w:spacing w:val="-1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 xml:space="preserve">ок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еления  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ня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r w:rsidR="0046166F" w:rsidRPr="0046166F">
        <w:rPr>
          <w:rFonts w:ascii="Times New Roman" w:hAnsi="Times New Roman"/>
          <w:sz w:val="24"/>
          <w:szCs w:val="24"/>
        </w:rPr>
        <w:t xml:space="preserve">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оселения Пучежского муниципального района,  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ещаемой  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ень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46166F">
        <w:rPr>
          <w:rFonts w:ascii="Times New Roman" w:hAnsi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оселения Пучежского муниципального района,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ещаемой в 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Интернет на сайте </w:t>
      </w:r>
      <w:r w:rsidR="0046166F">
        <w:rPr>
          <w:rFonts w:ascii="Times New Roman" w:hAnsi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оселения Пучежского муниципального района изложить в новой прилагаемой редакции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4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44490" w:rsidRDefault="00497BFC">
      <w:pPr>
        <w:spacing w:after="0" w:line="240" w:lineRule="auto"/>
        <w:ind w:firstLine="10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pacing w:val="24"/>
          <w:sz w:val="24"/>
          <w:szCs w:val="24"/>
        </w:rPr>
        <w:t xml:space="preserve"> 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естить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ициальном сайте Администрации </w:t>
      </w:r>
      <w:r w:rsidR="0046166F">
        <w:rPr>
          <w:rFonts w:ascii="Times New Roman" w:hAnsi="Times New Roman"/>
          <w:sz w:val="24"/>
          <w:szCs w:val="24"/>
        </w:rPr>
        <w:t xml:space="preserve">Илья-Высоковского </w:t>
      </w:r>
      <w:r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оселения Пучежского муниципального района в 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нно-телеко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уникационной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 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</w:p>
    <w:p w:rsidR="00444490" w:rsidRDefault="00497B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444490" w:rsidRDefault="004444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166F" w:rsidRDefault="00497BF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</w:p>
    <w:p w:rsidR="00444490" w:rsidRDefault="0046166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7BF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44490" w:rsidRDefault="00497BF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Пучежского муниципального района                                               </w:t>
      </w:r>
      <w:r w:rsidR="0046166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6166F">
        <w:rPr>
          <w:rFonts w:ascii="Times New Roman" w:hAnsi="Times New Roman"/>
          <w:sz w:val="24"/>
          <w:szCs w:val="24"/>
        </w:rPr>
        <w:t>Е.Л.Лещев</w:t>
      </w:r>
    </w:p>
    <w:p w:rsidR="00444490" w:rsidRDefault="00444490">
      <w:pPr>
        <w:tabs>
          <w:tab w:val="left" w:pos="3420"/>
        </w:tabs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490" w:rsidRDefault="00444490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4490" w:rsidRDefault="00444490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4490" w:rsidRDefault="00444490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4490" w:rsidRDefault="00444490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4490" w:rsidRDefault="00444490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4490" w:rsidRDefault="00444490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4490" w:rsidRDefault="00444490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4490" w:rsidRDefault="00444490">
      <w:pPr>
        <w:tabs>
          <w:tab w:val="left" w:pos="631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4490" w:rsidRDefault="00497BFC">
      <w:pPr>
        <w:spacing w:after="0" w:line="240" w:lineRule="auto"/>
        <w:jc w:val="right"/>
      </w:pPr>
      <w:r>
        <w:rPr>
          <w:rFonts w:ascii="Times New Roman" w:hAnsi="Times New Roman"/>
          <w:spacing w:val="-2"/>
          <w:sz w:val="24"/>
          <w:szCs w:val="24"/>
        </w:rPr>
        <w:t>Прило</w:t>
      </w:r>
      <w:r>
        <w:rPr>
          <w:rFonts w:ascii="Times New Roman" w:hAnsi="Times New Roman"/>
          <w:sz w:val="24"/>
          <w:szCs w:val="24"/>
        </w:rPr>
        <w:t xml:space="preserve">жение 1 </w:t>
      </w:r>
    </w:p>
    <w:p w:rsidR="00444490" w:rsidRDefault="00497B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лению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</w:p>
    <w:p w:rsidR="00444490" w:rsidRDefault="0046166F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Илья-Высоковского </w:t>
      </w:r>
      <w:r w:rsidR="00497BFC">
        <w:rPr>
          <w:rFonts w:ascii="Times New Roman" w:hAnsi="Times New Roman"/>
          <w:sz w:val="24"/>
          <w:szCs w:val="24"/>
        </w:rPr>
        <w:t>сельско</w:t>
      </w:r>
      <w:r w:rsidR="00497BFC">
        <w:rPr>
          <w:rFonts w:ascii="Times New Roman" w:hAnsi="Times New Roman"/>
          <w:spacing w:val="-2"/>
          <w:sz w:val="24"/>
          <w:szCs w:val="24"/>
        </w:rPr>
        <w:t>г</w:t>
      </w:r>
      <w:r w:rsidR="00497BFC">
        <w:rPr>
          <w:rFonts w:ascii="Times New Roman" w:hAnsi="Times New Roman"/>
          <w:sz w:val="24"/>
          <w:szCs w:val="24"/>
        </w:rPr>
        <w:t>о</w:t>
      </w:r>
      <w:r w:rsidR="00497BFC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97BFC">
        <w:rPr>
          <w:rFonts w:ascii="Times New Roman" w:hAnsi="Times New Roman"/>
          <w:sz w:val="24"/>
          <w:szCs w:val="24"/>
        </w:rPr>
        <w:t xml:space="preserve">поселения </w:t>
      </w:r>
    </w:p>
    <w:p w:rsidR="00444490" w:rsidRPr="00976A67" w:rsidRDefault="00E26EC7">
      <w:pPr>
        <w:spacing w:after="0" w:line="240" w:lineRule="auto"/>
        <w:jc w:val="right"/>
      </w:pPr>
      <w:r w:rsidRPr="00976A67">
        <w:rPr>
          <w:rFonts w:ascii="Times New Roman" w:hAnsi="Times New Roman"/>
          <w:sz w:val="24"/>
          <w:szCs w:val="24"/>
        </w:rPr>
        <w:t>от 07</w:t>
      </w:r>
      <w:r w:rsidR="00497BFC" w:rsidRPr="00976A67">
        <w:rPr>
          <w:rFonts w:ascii="Times New Roman" w:hAnsi="Times New Roman"/>
          <w:sz w:val="24"/>
          <w:szCs w:val="24"/>
        </w:rPr>
        <w:t>.0</w:t>
      </w:r>
      <w:r w:rsidRPr="00976A67">
        <w:rPr>
          <w:rFonts w:ascii="Times New Roman" w:hAnsi="Times New Roman"/>
          <w:sz w:val="24"/>
          <w:szCs w:val="24"/>
        </w:rPr>
        <w:t>6</w:t>
      </w:r>
      <w:r w:rsidR="00497BFC" w:rsidRPr="00976A67">
        <w:rPr>
          <w:rFonts w:ascii="Times New Roman" w:hAnsi="Times New Roman"/>
          <w:sz w:val="24"/>
          <w:szCs w:val="24"/>
        </w:rPr>
        <w:t xml:space="preserve">.2023 </w:t>
      </w:r>
      <w:r w:rsidR="00497BFC" w:rsidRPr="00976A67">
        <w:rPr>
          <w:rFonts w:ascii="Times New Roman" w:hAnsi="Times New Roman"/>
          <w:spacing w:val="-1"/>
          <w:sz w:val="24"/>
          <w:szCs w:val="24"/>
        </w:rPr>
        <w:t>г</w:t>
      </w:r>
      <w:r w:rsidR="00497BFC" w:rsidRPr="00976A67">
        <w:rPr>
          <w:rFonts w:ascii="Times New Roman" w:hAnsi="Times New Roman"/>
          <w:sz w:val="24"/>
          <w:szCs w:val="24"/>
        </w:rPr>
        <w:t xml:space="preserve">.  № </w:t>
      </w:r>
      <w:r w:rsidR="00976A67" w:rsidRPr="00976A67">
        <w:rPr>
          <w:rFonts w:ascii="Times New Roman" w:hAnsi="Times New Roman"/>
          <w:sz w:val="24"/>
          <w:szCs w:val="24"/>
        </w:rPr>
        <w:t>32</w:t>
      </w:r>
      <w:r w:rsidR="00497BFC" w:rsidRPr="00976A67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="00497BFC" w:rsidRPr="00976A67">
        <w:rPr>
          <w:rFonts w:ascii="Times New Roman" w:hAnsi="Times New Roman"/>
          <w:sz w:val="24"/>
          <w:szCs w:val="24"/>
        </w:rPr>
        <w:t>п</w:t>
      </w:r>
      <w:proofErr w:type="spellEnd"/>
    </w:p>
    <w:p w:rsidR="00444490" w:rsidRDefault="00444490">
      <w:pPr>
        <w:spacing w:before="56"/>
        <w:ind w:left="4184" w:right="141"/>
        <w:jc w:val="right"/>
        <w:rPr>
          <w:sz w:val="24"/>
          <w:szCs w:val="24"/>
        </w:rPr>
      </w:pPr>
    </w:p>
    <w:p w:rsidR="00444490" w:rsidRDefault="00497BF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pacing w:val="-2"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ядок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ределен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ереч</w:t>
      </w:r>
      <w:r>
        <w:rPr>
          <w:rFonts w:ascii="Times New Roman" w:hAnsi="Times New Roman"/>
          <w:b/>
          <w:spacing w:val="-2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pacing w:val="1"/>
          <w:sz w:val="24"/>
          <w:szCs w:val="24"/>
        </w:rPr>
        <w:t>ин</w:t>
      </w:r>
      <w:r>
        <w:rPr>
          <w:rFonts w:ascii="Times New Roman" w:hAnsi="Times New Roman"/>
          <w:b/>
          <w:spacing w:val="-4"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>ор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</w:p>
    <w:p w:rsidR="00444490" w:rsidRDefault="00497BFC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де</w:t>
      </w:r>
      <w:r>
        <w:rPr>
          <w:rFonts w:ascii="Times New Roman" w:hAnsi="Times New Roman"/>
          <w:b/>
          <w:spacing w:val="-2"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тельнос</w:t>
      </w:r>
      <w:r>
        <w:rPr>
          <w:rFonts w:ascii="Times New Roman" w:hAnsi="Times New Roman"/>
          <w:b/>
          <w:spacing w:val="-2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и ад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страц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="0046166F" w:rsidRPr="0046166F">
        <w:rPr>
          <w:rFonts w:ascii="Times New Roman" w:hAnsi="Times New Roman"/>
          <w:b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</w:t>
      </w:r>
      <w:r>
        <w:rPr>
          <w:rFonts w:ascii="Times New Roman" w:hAnsi="Times New Roman"/>
          <w:b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оселен</w:t>
      </w:r>
      <w:r>
        <w:rPr>
          <w:rFonts w:ascii="Times New Roman" w:hAnsi="Times New Roman"/>
          <w:b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я Пучежского муниципального района,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pacing w:val="-1"/>
          <w:sz w:val="24"/>
          <w:szCs w:val="24"/>
        </w:rPr>
        <w:t>зм</w:t>
      </w:r>
      <w:r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pacing w:val="-3"/>
          <w:sz w:val="24"/>
          <w:szCs w:val="24"/>
        </w:rPr>
        <w:t>щ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1"/>
          <w:sz w:val="24"/>
          <w:szCs w:val="24"/>
        </w:rPr>
        <w:t>е</w:t>
      </w:r>
      <w:r>
        <w:rPr>
          <w:rFonts w:ascii="Times New Roman" w:hAnsi="Times New Roman"/>
          <w:b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сети «И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тернет»</w:t>
      </w:r>
    </w:p>
    <w:p w:rsidR="00444490" w:rsidRDefault="00444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490" w:rsidRDefault="00497BFC">
      <w:pPr>
        <w:spacing w:after="0" w:line="240" w:lineRule="auto"/>
        <w:ind w:firstLine="564"/>
        <w:jc w:val="both"/>
        <w:rPr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1. Порядок определения перечня информации о деятельности Администрации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района, размещаемой в сети Интернет 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 Пор</w:t>
      </w:r>
      <w:r>
        <w:rPr>
          <w:rFonts w:ascii="Times New Roman" w:hAnsi="Times New Roman"/>
          <w:spacing w:val="-1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ок), 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отан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вии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еральным 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 от 09.02.2009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1"/>
          <w:sz w:val="24"/>
          <w:szCs w:val="24"/>
        </w:rPr>
        <w:t>-Ф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анов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анов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r w:rsidR="0046166F" w:rsidRPr="0046166F">
        <w:rPr>
          <w:rFonts w:ascii="Times New Roman" w:hAnsi="Times New Roman"/>
          <w:sz w:val="24"/>
          <w:szCs w:val="24"/>
        </w:rPr>
        <w:t xml:space="preserve">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 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ень),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Пос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лением </w:t>
      </w:r>
      <w:r>
        <w:rPr>
          <w:rFonts w:ascii="Times New Roman" w:hAnsi="Times New Roman"/>
          <w:spacing w:val="2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енные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ещения на о</w:t>
      </w:r>
      <w:r>
        <w:rPr>
          <w:rFonts w:ascii="Times New Roman" w:hAnsi="Times New Roman"/>
          <w:spacing w:val="-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ициальном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е,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олжны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официаль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 по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ицию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Официальный сайт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 в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ационно- телеко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уникационной 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 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вития 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ещения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ационных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  также   реали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ации   принципов   откры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айт 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официа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рсом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444490" w:rsidRDefault="00497BFC" w:rsidP="00976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ещенной на нем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ации,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пной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елей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телеком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никационн</w:t>
      </w:r>
      <w:r>
        <w:rPr>
          <w:rFonts w:ascii="Times New Roman" w:hAnsi="Times New Roman"/>
          <w:spacing w:val="-3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алее 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="00976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напра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ленной на:</w:t>
      </w:r>
    </w:p>
    <w:p w:rsidR="00444490" w:rsidRDefault="0049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оиска,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пере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распрос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ранения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аконным спосо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;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ирование положительно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жа</w:t>
      </w:r>
      <w:r>
        <w:rPr>
          <w:rFonts w:ascii="Times New Roman" w:hAnsi="Times New Roman"/>
          <w:spacing w:val="2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, 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инвес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иционной привлека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и;</w:t>
      </w:r>
    </w:p>
    <w:p w:rsidR="00444490" w:rsidRDefault="0049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еж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наро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униципальных с</w:t>
      </w:r>
      <w:r>
        <w:rPr>
          <w:rFonts w:ascii="Times New Roman" w:hAnsi="Times New Roman"/>
          <w:spacing w:val="-1"/>
          <w:sz w:val="24"/>
          <w:szCs w:val="24"/>
        </w:rPr>
        <w:t>вяз</w:t>
      </w:r>
      <w:r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ити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социально-экон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еской,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ной и иных сферах;</w:t>
      </w:r>
    </w:p>
    <w:p w:rsidR="00444490" w:rsidRDefault="00497BFC" w:rsidP="00976A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овернос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и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 ее 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:rsidR="00444490" w:rsidRDefault="00497BFC" w:rsidP="00976A6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5)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ление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российским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ежным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</w:p>
    <w:p w:rsidR="00444490" w:rsidRDefault="00497BF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олее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об</w:t>
      </w:r>
      <w:r>
        <w:rPr>
          <w:rFonts w:ascii="Times New Roman" w:hAnsi="Times New Roman"/>
          <w:spacing w:val="2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района;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spacing w:val="7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ационное в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аимо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ейс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вие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рации</w:t>
      </w:r>
      <w:r w:rsidR="0046166F" w:rsidRPr="0046166F">
        <w:rPr>
          <w:rFonts w:ascii="Times New Roman" w:hAnsi="Times New Roman"/>
          <w:sz w:val="24"/>
          <w:szCs w:val="24"/>
        </w:rPr>
        <w:t xml:space="preserve">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сельского поселения Пучежского муниципального района </w:t>
      </w:r>
      <w:r>
        <w:rPr>
          <w:rFonts w:ascii="Times New Roman" w:hAnsi="Times New Roman"/>
          <w:sz w:val="24"/>
          <w:szCs w:val="24"/>
        </w:rPr>
        <w:t>с населением сельско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 поселения;</w:t>
      </w:r>
    </w:p>
    <w:p w:rsidR="00444490" w:rsidRDefault="00497BF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Оф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циальный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ронный    </w:t>
      </w:r>
      <w:r>
        <w:rPr>
          <w:rFonts w:ascii="Times New Roman" w:hAnsi="Times New Roman"/>
          <w:spacing w:val="6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рес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  </w:t>
      </w:r>
      <w:r>
        <w:rPr>
          <w:rFonts w:ascii="Times New Roman" w:hAnsi="Times New Roman"/>
          <w:spacing w:val="6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2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Интерне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»: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76A67">
        <w:rPr>
          <w:rFonts w:ascii="Times New Roman" w:hAnsi="Times New Roman"/>
          <w:spacing w:val="2"/>
          <w:sz w:val="24"/>
          <w:szCs w:val="24"/>
        </w:rPr>
        <w:t xml:space="preserve">        </w:t>
      </w:r>
      <w:r w:rsidR="00976A67">
        <w:rPr>
          <w:rFonts w:ascii="Times New Roman" w:hAnsi="Times New Roman"/>
          <w:spacing w:val="2"/>
          <w:sz w:val="24"/>
          <w:szCs w:val="24"/>
          <w:lang w:val="en-US"/>
        </w:rPr>
        <w:t>www</w:t>
      </w:r>
      <w:r w:rsidR="00976A67">
        <w:rPr>
          <w:rFonts w:ascii="Times New Roman" w:hAnsi="Times New Roman"/>
          <w:spacing w:val="2"/>
          <w:sz w:val="24"/>
          <w:szCs w:val="24"/>
        </w:rPr>
        <w:t>.</w:t>
      </w:r>
      <w:r w:rsidR="00976A67" w:rsidRPr="00976A6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26EC7">
        <w:rPr>
          <w:rFonts w:ascii="Times New Roman" w:hAnsi="Times New Roman"/>
          <w:sz w:val="24"/>
          <w:szCs w:val="24"/>
          <w:lang w:val="en-US"/>
        </w:rPr>
        <w:t>ivysokovo</w:t>
      </w:r>
      <w:r w:rsidR="00E26EC7" w:rsidRPr="00E26EC7">
        <w:rPr>
          <w:rFonts w:ascii="Times New Roman" w:hAnsi="Times New Roman"/>
          <w:sz w:val="24"/>
          <w:szCs w:val="24"/>
        </w:rPr>
        <w:t>@</w:t>
      </w:r>
      <w:r w:rsidR="00E26EC7">
        <w:rPr>
          <w:rFonts w:ascii="Times New Roman" w:hAnsi="Times New Roman"/>
          <w:sz w:val="24"/>
          <w:szCs w:val="24"/>
          <w:lang w:val="en-US"/>
        </w:rPr>
        <w:t>yandex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ация 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ением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ации, сос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щей 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арс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</w:t>
      </w:r>
      <w:r>
        <w:rPr>
          <w:rFonts w:ascii="Times New Roman" w:hAnsi="Times New Roman"/>
          <w:spacing w:val="1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тай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иной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рани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упа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ейс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щим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444490" w:rsidRDefault="0049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ещаемая 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еспла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ной.</w:t>
      </w:r>
    </w:p>
    <w:p w:rsidR="00444490" w:rsidRDefault="0049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отку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енение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айна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елов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ащи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несанкциониро</w:t>
      </w:r>
      <w:r>
        <w:rPr>
          <w:rFonts w:ascii="Times New Roman" w:hAnsi="Times New Roman"/>
          <w:spacing w:val="-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анно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искажения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ации,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ещенной на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щес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ель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овору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рак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емый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аконом пор</w:t>
      </w:r>
      <w:r>
        <w:rPr>
          <w:rFonts w:ascii="Times New Roman" w:hAnsi="Times New Roman"/>
          <w:spacing w:val="-1"/>
          <w:sz w:val="24"/>
          <w:szCs w:val="24"/>
        </w:rPr>
        <w:t>яд</w:t>
      </w:r>
      <w:r>
        <w:rPr>
          <w:rFonts w:ascii="Times New Roman" w:hAnsi="Times New Roman"/>
          <w:sz w:val="24"/>
          <w:szCs w:val="24"/>
        </w:rPr>
        <w:t>ке,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усло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овора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</w:t>
      </w:r>
      <w:r>
        <w:rPr>
          <w:rFonts w:ascii="Times New Roman" w:hAnsi="Times New Roman"/>
          <w:spacing w:val="-2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ипально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нтрак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а).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ра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ложений специалистов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46166F">
        <w:rPr>
          <w:rFonts w:ascii="Times New Roman" w:hAnsi="Times New Roman"/>
          <w:sz w:val="24"/>
          <w:szCs w:val="24"/>
        </w:rPr>
        <w:t>Илья-Высоковского</w:t>
      </w:r>
      <w:r w:rsidR="0046166F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сельского поселения Пучежского муниципального района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Главы</w:t>
      </w:r>
      <w:r w:rsidR="00E8693A" w:rsidRPr="00E8693A">
        <w:rPr>
          <w:rFonts w:ascii="Times New Roman" w:hAnsi="Times New Roman"/>
          <w:sz w:val="24"/>
          <w:szCs w:val="24"/>
        </w:rPr>
        <w:t xml:space="preserve"> </w:t>
      </w:r>
      <w:r w:rsidR="00E8693A">
        <w:rPr>
          <w:rFonts w:ascii="Times New Roman" w:hAnsi="Times New Roman"/>
          <w:sz w:val="24"/>
          <w:szCs w:val="24"/>
        </w:rPr>
        <w:t>Илья-Высоковского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ационные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дг</w:t>
      </w:r>
      <w:r>
        <w:rPr>
          <w:rFonts w:ascii="Times New Roman" w:hAnsi="Times New Roman"/>
          <w:sz w:val="24"/>
          <w:szCs w:val="24"/>
        </w:rPr>
        <w:t>ота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ливаются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венными специалис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ами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оты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E8693A">
        <w:rPr>
          <w:rFonts w:ascii="Times New Roman" w:hAnsi="Times New Roman"/>
          <w:sz w:val="24"/>
          <w:szCs w:val="24"/>
        </w:rPr>
        <w:t>Илья-Высоковского</w:t>
      </w:r>
      <w:r w:rsidR="00E8693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 (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ица) на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ажн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 и элек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ронном носи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х.</w:t>
      </w:r>
    </w:p>
    <w:p w:rsidR="00444490" w:rsidRDefault="0049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13. Инфор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ацио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ивные 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ы) коррек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писы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аютс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ными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pacing w:val="-2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   и </w:t>
      </w:r>
      <w:r>
        <w:rPr>
          <w:rFonts w:ascii="Times New Roman" w:hAnsi="Times New Roman"/>
          <w:spacing w:val="6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аются после их окон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ельно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ания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ещение.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 ак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ацию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новление, у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аление)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ационных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ещаемых в тема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еских 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елах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елах),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соо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pacing w:val="-2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олжнос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ных лиц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E8693A">
        <w:rPr>
          <w:rFonts w:ascii="Times New Roman" w:hAnsi="Times New Roman"/>
          <w:sz w:val="24"/>
          <w:szCs w:val="24"/>
        </w:rPr>
        <w:t>Илья-Высоковского</w:t>
      </w:r>
      <w:r w:rsidR="00E8693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района.</w:t>
      </w:r>
    </w:p>
    <w:p w:rsidR="00444490" w:rsidRDefault="00497B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15.</w:t>
      </w:r>
      <w:r>
        <w:rPr>
          <w:rFonts w:ascii="Times New Roman" w:hAnsi="Times New Roman"/>
          <w:spacing w:val="1"/>
          <w:sz w:val="24"/>
          <w:szCs w:val="24"/>
        </w:rPr>
        <w:t xml:space="preserve"> Ответственное должностное лицо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 ра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ней со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ления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ещает и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ационные 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ериалы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еле</w:t>
      </w:r>
      <w:r>
        <w:rPr>
          <w:rFonts w:ascii="Times New Roman" w:hAnsi="Times New Roman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зд</w:t>
      </w:r>
      <w:r>
        <w:rPr>
          <w:rFonts w:ascii="Times New Roman" w:hAnsi="Times New Roman"/>
          <w:sz w:val="24"/>
          <w:szCs w:val="24"/>
        </w:rPr>
        <w:t>еле).</w:t>
      </w:r>
    </w:p>
    <w:p w:rsidR="00444490" w:rsidRDefault="00497BF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Пере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ень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ации 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верж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щим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овым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ак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ом А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инис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="00E8693A">
        <w:rPr>
          <w:rFonts w:ascii="Times New Roman" w:hAnsi="Times New Roman"/>
          <w:sz w:val="24"/>
          <w:szCs w:val="24"/>
        </w:rPr>
        <w:t>Илья-Высоковского</w:t>
      </w:r>
      <w:r w:rsidR="00E8693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sz w:val="24"/>
          <w:szCs w:val="24"/>
        </w:rPr>
        <w:t>, в ко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ором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перио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 на официа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ьном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сай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новления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еспе</w:t>
      </w:r>
      <w:r>
        <w:rPr>
          <w:rFonts w:ascii="Times New Roman" w:hAnsi="Times New Roman"/>
          <w:spacing w:val="-2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ивающие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ременнос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ации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ащи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ел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ацией 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оих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аконных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иные тре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ования к ра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ещению ука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анной инфо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ации.</w:t>
      </w:r>
    </w:p>
    <w:p w:rsidR="00444490" w:rsidRDefault="00444490">
      <w:pPr>
        <w:spacing w:before="13" w:line="280" w:lineRule="exact"/>
        <w:rPr>
          <w:sz w:val="24"/>
          <w:szCs w:val="24"/>
        </w:rPr>
      </w:pPr>
    </w:p>
    <w:p w:rsidR="00444490" w:rsidRDefault="00444490">
      <w:pPr>
        <w:spacing w:before="13" w:line="280" w:lineRule="exact"/>
        <w:rPr>
          <w:sz w:val="24"/>
          <w:szCs w:val="24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44490">
      <w:pPr>
        <w:spacing w:before="13" w:line="280" w:lineRule="exact"/>
        <w:rPr>
          <w:sz w:val="28"/>
          <w:szCs w:val="28"/>
        </w:rPr>
      </w:pPr>
    </w:p>
    <w:p w:rsidR="00444490" w:rsidRDefault="00497BFC">
      <w:pPr>
        <w:spacing w:after="0" w:line="240" w:lineRule="auto"/>
        <w:ind w:firstLine="2177"/>
        <w:jc w:val="right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ложе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</w:p>
    <w:p w:rsidR="00444490" w:rsidRDefault="00497BFC">
      <w:pPr>
        <w:spacing w:after="0" w:line="240" w:lineRule="auto"/>
        <w:ind w:firstLine="217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ос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овле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ини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</w:p>
    <w:p w:rsidR="00444490" w:rsidRDefault="00E8693A">
      <w:pPr>
        <w:spacing w:after="0" w:line="240" w:lineRule="auto"/>
        <w:ind w:firstLine="2177"/>
        <w:jc w:val="right"/>
      </w:pPr>
      <w:r>
        <w:rPr>
          <w:rFonts w:ascii="Times New Roman" w:hAnsi="Times New Roman"/>
          <w:sz w:val="24"/>
          <w:szCs w:val="24"/>
        </w:rPr>
        <w:t>Илья-Высоковского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7BFC">
        <w:rPr>
          <w:rFonts w:ascii="Times New Roman" w:hAnsi="Times New Roman"/>
          <w:color w:val="000000"/>
          <w:sz w:val="24"/>
          <w:szCs w:val="24"/>
        </w:rPr>
        <w:t>сельс</w:t>
      </w:r>
      <w:r w:rsidR="00497BFC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497BFC">
        <w:rPr>
          <w:rFonts w:ascii="Times New Roman" w:hAnsi="Times New Roman"/>
          <w:color w:val="000000"/>
          <w:sz w:val="24"/>
          <w:szCs w:val="24"/>
        </w:rPr>
        <w:t>о</w:t>
      </w:r>
      <w:r w:rsidR="00497BFC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="00497BFC">
        <w:rPr>
          <w:rFonts w:ascii="Times New Roman" w:hAnsi="Times New Roman"/>
          <w:color w:val="000000"/>
          <w:sz w:val="24"/>
          <w:szCs w:val="24"/>
        </w:rPr>
        <w:t>о</w:t>
      </w:r>
      <w:r w:rsidR="00497BF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497BFC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497BFC">
        <w:rPr>
          <w:rFonts w:ascii="Times New Roman" w:hAnsi="Times New Roman"/>
          <w:color w:val="000000"/>
          <w:sz w:val="24"/>
          <w:szCs w:val="24"/>
        </w:rPr>
        <w:t>оселе</w:t>
      </w:r>
      <w:r w:rsidR="00497BFC">
        <w:rPr>
          <w:rFonts w:ascii="Times New Roman" w:hAnsi="Times New Roman"/>
          <w:color w:val="000000"/>
          <w:spacing w:val="-1"/>
          <w:sz w:val="24"/>
          <w:szCs w:val="24"/>
        </w:rPr>
        <w:t>ни</w:t>
      </w:r>
      <w:r w:rsidR="00497BFC">
        <w:rPr>
          <w:rFonts w:ascii="Times New Roman" w:hAnsi="Times New Roman"/>
          <w:color w:val="000000"/>
          <w:sz w:val="24"/>
          <w:szCs w:val="24"/>
        </w:rPr>
        <w:t>я</w:t>
      </w:r>
    </w:p>
    <w:p w:rsidR="00444490" w:rsidRPr="00976A67" w:rsidRDefault="00497BFC">
      <w:pPr>
        <w:spacing w:after="0" w:line="240" w:lineRule="auto"/>
        <w:ind w:firstLine="2177"/>
        <w:jc w:val="right"/>
      </w:pPr>
      <w:r w:rsidRPr="00976A67">
        <w:rPr>
          <w:rFonts w:ascii="Times New Roman" w:hAnsi="Times New Roman"/>
          <w:sz w:val="24"/>
          <w:szCs w:val="24"/>
        </w:rPr>
        <w:t xml:space="preserve"> от</w:t>
      </w:r>
      <w:r w:rsidR="00E26EC7" w:rsidRPr="00976A67">
        <w:rPr>
          <w:rFonts w:ascii="Times New Roman" w:hAnsi="Times New Roman"/>
          <w:spacing w:val="-1"/>
          <w:sz w:val="24"/>
          <w:szCs w:val="24"/>
        </w:rPr>
        <w:t xml:space="preserve"> 07</w:t>
      </w:r>
      <w:r w:rsidRPr="00976A67">
        <w:rPr>
          <w:rFonts w:ascii="Times New Roman" w:hAnsi="Times New Roman"/>
          <w:spacing w:val="-1"/>
          <w:sz w:val="24"/>
          <w:szCs w:val="24"/>
        </w:rPr>
        <w:t>.0</w:t>
      </w:r>
      <w:r w:rsidR="00E26EC7" w:rsidRPr="00976A67">
        <w:rPr>
          <w:rFonts w:ascii="Times New Roman" w:hAnsi="Times New Roman"/>
          <w:spacing w:val="-1"/>
          <w:sz w:val="24"/>
          <w:szCs w:val="24"/>
        </w:rPr>
        <w:t>6</w:t>
      </w:r>
      <w:r w:rsidRPr="00976A67">
        <w:rPr>
          <w:rFonts w:ascii="Times New Roman" w:hAnsi="Times New Roman"/>
          <w:spacing w:val="-1"/>
          <w:sz w:val="24"/>
          <w:szCs w:val="24"/>
        </w:rPr>
        <w:t>.</w:t>
      </w:r>
      <w:r w:rsidRPr="00976A67">
        <w:rPr>
          <w:rFonts w:ascii="Times New Roman" w:hAnsi="Times New Roman"/>
          <w:sz w:val="24"/>
          <w:szCs w:val="24"/>
        </w:rPr>
        <w:t xml:space="preserve">2023 </w:t>
      </w:r>
      <w:r w:rsidRPr="00976A67">
        <w:rPr>
          <w:rFonts w:ascii="Times New Roman" w:hAnsi="Times New Roman"/>
          <w:spacing w:val="-1"/>
          <w:sz w:val="24"/>
          <w:szCs w:val="24"/>
        </w:rPr>
        <w:t>г</w:t>
      </w:r>
      <w:r w:rsidRPr="00976A67">
        <w:rPr>
          <w:rFonts w:ascii="Times New Roman" w:hAnsi="Times New Roman"/>
          <w:sz w:val="24"/>
          <w:szCs w:val="24"/>
        </w:rPr>
        <w:t>. №</w:t>
      </w:r>
      <w:r w:rsidR="00976A67" w:rsidRPr="00976A67">
        <w:rPr>
          <w:rFonts w:ascii="Times New Roman" w:hAnsi="Times New Roman"/>
          <w:sz w:val="24"/>
          <w:szCs w:val="24"/>
        </w:rPr>
        <w:t xml:space="preserve"> 32</w:t>
      </w:r>
      <w:r w:rsidRPr="00976A67">
        <w:rPr>
          <w:rFonts w:ascii="Times New Roman" w:hAnsi="Times New Roman"/>
          <w:spacing w:val="1"/>
          <w:sz w:val="24"/>
          <w:szCs w:val="24"/>
        </w:rPr>
        <w:t>-п</w:t>
      </w:r>
    </w:p>
    <w:p w:rsidR="00976A67" w:rsidRDefault="00976A6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67" w:rsidRDefault="00976A6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490" w:rsidRDefault="00497BFC">
      <w:pPr>
        <w:tabs>
          <w:tab w:val="left" w:pos="2880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444490" w:rsidRDefault="00497BFC">
      <w:pPr>
        <w:tabs>
          <w:tab w:val="left" w:pos="28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информации о деятельности органов местного самоуправления</w:t>
      </w:r>
      <w:r w:rsidR="00E8693A" w:rsidRPr="00E8693A">
        <w:rPr>
          <w:rFonts w:ascii="Times New Roman" w:hAnsi="Times New Roman"/>
          <w:sz w:val="24"/>
          <w:szCs w:val="24"/>
        </w:rPr>
        <w:t xml:space="preserve"> </w:t>
      </w:r>
      <w:r w:rsidR="00E8693A" w:rsidRPr="00E8693A">
        <w:rPr>
          <w:rFonts w:ascii="Times New Roman" w:hAnsi="Times New Roman"/>
          <w:b/>
          <w:sz w:val="24"/>
          <w:szCs w:val="24"/>
        </w:rPr>
        <w:t>Илья-Высоковского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sz w:val="24"/>
          <w:szCs w:val="24"/>
        </w:rPr>
        <w:t>сельского поселения Пучежского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, размещаемой на сайте администрации </w:t>
      </w:r>
    </w:p>
    <w:tbl>
      <w:tblPr>
        <w:tblW w:w="10545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1E0"/>
      </w:tblPr>
      <w:tblGrid>
        <w:gridCol w:w="642"/>
        <w:gridCol w:w="93"/>
        <w:gridCol w:w="4753"/>
        <w:gridCol w:w="15"/>
        <w:gridCol w:w="3044"/>
        <w:gridCol w:w="60"/>
        <w:gridCol w:w="1876"/>
        <w:gridCol w:w="62"/>
      </w:tblGrid>
      <w:tr w:rsidR="00444490" w:rsidTr="00E26EC7">
        <w:trPr>
          <w:trHeight w:hRule="exact" w:val="198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line="260" w:lineRule="exact"/>
              <w:ind w:left="152" w:right="1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ичн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</w:p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е, долж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о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авляю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444490">
        <w:trPr>
          <w:trHeight w:hRule="exact" w:val="356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ind w:left="1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 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ане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444490" w:rsidTr="00E26EC7">
        <w:trPr>
          <w:trHeight w:hRule="exact" w:val="889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На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Администрации,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  адр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с,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адр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елефо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 Администрации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ся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279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Администрации,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 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ях,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ов,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ляю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>
            <w:pPr>
              <w:spacing w:after="0" w:line="240" w:lineRule="auto"/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="00497BFC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="00497BFC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   </w:t>
            </w:r>
            <w:r w:rsidR="00497BFC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бо      </w:t>
            </w:r>
            <w:r w:rsidR="00497BFC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соо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ов.  </w:t>
            </w:r>
          </w:p>
          <w:p w:rsidR="00444490" w:rsidRDefault="00497BF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EC7"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равов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    </w:t>
            </w:r>
            <w:r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  </w:t>
            </w:r>
            <w:r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53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Главе сельского поселения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E8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специалистах администрации (фам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а,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ва,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ри со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лас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ц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х);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26EC7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    </w:t>
            </w:r>
            <w:r w:rsidR="00497BFC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="00497BFC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3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 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="00497BFC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4490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02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Перечень информационных систем, банков данных, реестров, регистров, находящихся в ведении Администрации поселения  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73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E26EC7" w:rsidP="00E26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E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ссовой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Администрацией поселения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E26EC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44490" w:rsidRDefault="00444490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E26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E26EC7">
            <w:pPr>
              <w:spacing w:after="0" w:line="240" w:lineRule="auto"/>
              <w:jc w:val="center"/>
            </w:pPr>
          </w:p>
        </w:tc>
      </w:tr>
      <w:tr w:rsidR="00444490">
        <w:trPr>
          <w:trHeight w:hRule="exact" w:val="664"/>
        </w:trPr>
        <w:tc>
          <w:tcPr>
            <w:tcW w:w="10545" w:type="dxa"/>
            <w:gridSpan w:val="8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ind w:left="567" w:right="567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норм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творческой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еяте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 местно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444490" w:rsidTr="00E26EC7">
        <w:trPr>
          <w:trHeight w:hRule="exact" w:val="267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Администрацией поселения,   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лю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ая 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же 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 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ель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96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ов,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обр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701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Адм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497BF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2134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</w:t>
            </w:r>
            <w:r w:rsidR="00497B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и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соо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ельс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вом Росс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еме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оваров,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для 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98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 формы обр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аявле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й  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емых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рассмо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соо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ами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ми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ми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96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Порядок обжалования нормативных правовых ак</w:t>
            </w:r>
            <w:r w:rsidR="00497BFC">
              <w:rPr>
                <w:rFonts w:ascii="Times New Roman" w:hAnsi="Times New Roman"/>
                <w:sz w:val="24"/>
                <w:szCs w:val="24"/>
              </w:rPr>
              <w:softHyphen/>
              <w:t>тов и иных решений, принятых Администрацией поселения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Поддерживается в актуаль</w:t>
            </w:r>
            <w:r w:rsidR="00497BFC">
              <w:rPr>
                <w:rFonts w:ascii="Times New Roman" w:hAnsi="Times New Roman"/>
                <w:sz w:val="24"/>
                <w:szCs w:val="24"/>
              </w:rPr>
              <w:softHyphen/>
              <w:t>ном состоянии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391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Тексты проектов нормативных правовых актов Администрации поселения,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публикуемые для общественного обсуждения на официальном сайте, информация о порядке направления замечаний и (или) предложений по проекту нормативного правового акта, информация о сроке, в течение которого будет проходить общественное обсуждение проекта нормативного правового акта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до дня проведения правовой экспертизы проекта нормативного правового акта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>
        <w:trPr>
          <w:trHeight w:hRule="exact" w:val="750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</w:pPr>
          </w:p>
          <w:p w:rsidR="00444490" w:rsidRDefault="00497BFC" w:rsidP="00976A6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 тек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ей деяте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ения</w:t>
            </w:r>
          </w:p>
        </w:tc>
      </w:tr>
      <w:tr w:rsidR="00444490" w:rsidTr="00E26EC7">
        <w:trPr>
          <w:trHeight w:hRule="exact" w:val="346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рамм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х,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ар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ве, 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же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ях,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ровод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мых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я,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сле 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497BF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 и 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овод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елей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оф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сы оф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 w:rsidR="00497BFC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(рабо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 оф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 w:rsidR="00497BFC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97BFC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      </w:t>
            </w:r>
            <w:r w:rsidR="00497BFC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еред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алом</w:t>
            </w:r>
            <w:r w:rsidR="00497BF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444490" w:rsidRDefault="0049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и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изит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     </w:t>
            </w:r>
            <w:r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, 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 </w:t>
            </w:r>
            <w:r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              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осле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328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о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аселе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ерр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рах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 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 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зни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ши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йн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х, 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аселе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х,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же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одл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 довед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до 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ражд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соо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 фед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ами с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б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 Росс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75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лах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же о 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ах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444490" w:rsidRDefault="00497BFC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одведом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85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  </w:t>
            </w:r>
            <w:r w:rsidR="00497BFC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й 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аявле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овод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елей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само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ей   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232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 реал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(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рамм,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об объ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елевой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раммы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сов,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 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 реал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рамм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  <w:jc w:val="center"/>
            </w:pPr>
          </w:p>
        </w:tc>
      </w:tr>
      <w:tr w:rsidR="00444490">
        <w:trPr>
          <w:trHeight w:hRule="exact" w:val="675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976A6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татистическая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деяте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прав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444490" w:rsidTr="00E26EC7">
        <w:trPr>
          <w:trHeight w:hRule="exact" w:val="177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 хара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э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ой  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сфер 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 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работ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84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4.2.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     </w:t>
            </w:r>
            <w:r w:rsidR="00497BFC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об      </w:t>
            </w:r>
            <w:r w:rsidR="00497BFC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ом                             </w:t>
            </w:r>
            <w:r w:rsidR="00497BF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я, 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ляемых бюдже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44490" w:rsidTr="00E26EC7">
        <w:trPr>
          <w:trHeight w:hRule="exact" w:val="142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авле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ям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елям 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ах,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ах,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рассро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ах,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адолже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ежам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бюдже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бюдже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емы Росс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ом сос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838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 соо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 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од и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ет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444490">
        <w:trPr>
          <w:trHeight w:hRule="exact" w:val="394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ка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ровом обеспечении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само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444490" w:rsidTr="00E26EC7">
        <w:trPr>
          <w:trHeight w:hRule="exact" w:val="838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ражд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жб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8693A" w:rsidRDefault="00E86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44490" w:rsidRDefault="00E86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21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 сл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жбы,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хся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E86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     </w:t>
            </w:r>
            <w:r w:rsidR="00497BFC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        </w:t>
            </w:r>
            <w:r w:rsidR="00497BFC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осле   </w:t>
            </w:r>
            <w:r w:rsidR="00497BFC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объ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вле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 долж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915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Квал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ребова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к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ам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сл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жбы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8693A" w:rsidRDefault="00E86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 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4490" w:rsidRDefault="00E86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со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207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5F40B8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Услов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  и  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ой с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бы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5F40B8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Услов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="00497BFC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са 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аю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   </w:t>
            </w:r>
            <w:r w:rsidR="00497BFC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ее  </w:t>
            </w:r>
            <w:r w:rsidR="00497BFC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                   </w:t>
            </w:r>
            <w:r w:rsidR="00497BFC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44490" w:rsidRDefault="005F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ы    </w:t>
            </w:r>
            <w:r w:rsidR="00497BFC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497BF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="00497BFC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5 рабо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ей 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осле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ровед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5F4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140"/>
        </w:trPr>
        <w:tc>
          <w:tcPr>
            <w:tcW w:w="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86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F00C9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Ном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ра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елефо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ов,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 мож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во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росу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ещ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нтн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долж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ей</w:t>
            </w:r>
            <w:r w:rsidR="00497BFC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1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F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4F00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rPr>
          <w:trHeight w:hRule="exact" w:val="1946"/>
        </w:trPr>
        <w:tc>
          <w:tcPr>
            <w:tcW w:w="64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861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F00C9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Сведения о доходах ,расходах об имуществе и обязательствах имущественного характера:</w:t>
            </w:r>
          </w:p>
          <w:p w:rsidR="00444490" w:rsidRDefault="00497BFC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444490" w:rsidRDefault="00497BFC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</w:tc>
        <w:tc>
          <w:tcPr>
            <w:tcW w:w="310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F00C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срока, установленного для их подачи</w:t>
            </w:r>
            <w: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случае предост</w:t>
            </w:r>
            <w:r w:rsidR="00A766C9">
              <w:rPr>
                <w:rFonts w:ascii="Times New Roman" w:hAnsi="Times New Roman"/>
                <w:sz w:val="24"/>
                <w:szCs w:val="24"/>
              </w:rPr>
              <w:t>авления уточненных сведений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44490">
            <w:pPr>
              <w:spacing w:after="0" w:line="240" w:lineRule="auto"/>
            </w:pPr>
          </w:p>
        </w:tc>
      </w:tr>
      <w:tr w:rsidR="00444490" w:rsidTr="00E26EC7">
        <w:trPr>
          <w:trHeight w:hRule="exact" w:val="3000"/>
        </w:trPr>
        <w:tc>
          <w:tcPr>
            <w:tcW w:w="64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861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A766C9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Сведения о доходах ,расходах об имуществе и обязательствах имущественного характера:</w:t>
            </w:r>
          </w:p>
          <w:p w:rsidR="00444490" w:rsidRDefault="00497BFC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лиц, замещающих муниципальные должности, их супругов и несовершеннолетних детей;</w:t>
            </w:r>
          </w:p>
          <w:p w:rsidR="00444490" w:rsidRDefault="00497BFC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служащих, их супругов и несовершеннолетних детей</w:t>
            </w: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A766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14 рабочих дней со дня истечения срока, установленного для их подачи</w:t>
            </w:r>
            <w:r w:rsidR="00A766C9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случае представления уточненных сведений не позднее 14 рабочих дней после окончания срока, установленного для представления уточненных сведений.</w:t>
            </w:r>
          </w:p>
        </w:tc>
        <w:tc>
          <w:tcPr>
            <w:tcW w:w="193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 w:rsidP="00A766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</w:pPr>
          </w:p>
          <w:p w:rsidR="00444490" w:rsidRDefault="00444490">
            <w:pPr>
              <w:spacing w:after="0" w:line="240" w:lineRule="auto"/>
              <w:jc w:val="center"/>
            </w:pPr>
          </w:p>
          <w:p w:rsidR="00444490" w:rsidRDefault="00444490">
            <w:pPr>
              <w:spacing w:after="0" w:line="240" w:lineRule="auto"/>
            </w:pPr>
          </w:p>
        </w:tc>
      </w:tr>
      <w:tr w:rsidR="00444490">
        <w:trPr>
          <w:trHeight w:hRule="exact" w:val="1624"/>
        </w:trPr>
        <w:tc>
          <w:tcPr>
            <w:tcW w:w="10545" w:type="dxa"/>
            <w:gridSpan w:val="8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44490" w:rsidP="00976A67">
            <w:pPr>
              <w:spacing w:after="0" w:line="240" w:lineRule="auto"/>
              <w:ind w:firstLine="24"/>
              <w:rPr>
                <w:rFonts w:ascii="Times New Roman" w:hAnsi="Times New Roman"/>
                <w:b/>
                <w:color w:val="25272E"/>
                <w:spacing w:val="-3"/>
              </w:rPr>
            </w:pPr>
          </w:p>
          <w:p w:rsidR="00444490" w:rsidRDefault="00444490" w:rsidP="00976A67">
            <w:pPr>
              <w:spacing w:after="0" w:line="240" w:lineRule="auto"/>
              <w:ind w:firstLine="24"/>
              <w:rPr>
                <w:rFonts w:ascii="Times New Roman" w:hAnsi="Times New Roman"/>
                <w:b/>
                <w:color w:val="25272E"/>
                <w:spacing w:val="-3"/>
              </w:rPr>
            </w:pPr>
          </w:p>
          <w:p w:rsidR="00444490" w:rsidRDefault="00497BFC" w:rsidP="00976A67">
            <w:pPr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5272E"/>
                <w:spacing w:val="-3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ормация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 работе 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ана 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 обра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 xml:space="preserve">ениями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color w:val="25272E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дан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b/>
                <w:color w:val="25272E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анизаций</w:t>
            </w:r>
            <w:r>
              <w:rPr>
                <w:rFonts w:ascii="Times New Roman" w:hAnsi="Times New Roman"/>
                <w:b/>
                <w:color w:val="25272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ридических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иц),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ественных объединений,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рственных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и ор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анов местно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25272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самоуправ</w:t>
            </w:r>
            <w:r>
              <w:rPr>
                <w:rFonts w:ascii="Times New Roman" w:hAnsi="Times New Roman"/>
                <w:b/>
                <w:color w:val="25272E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color w:val="25272E"/>
                <w:sz w:val="24"/>
                <w:szCs w:val="24"/>
              </w:rPr>
              <w:t>ения</w:t>
            </w:r>
          </w:p>
        </w:tc>
      </w:tr>
      <w:tr w:rsidR="00444490" w:rsidTr="00E26EC7">
        <w:trPr>
          <w:trHeight w:hRule="exact" w:val="2610"/>
        </w:trPr>
        <w:tc>
          <w:tcPr>
            <w:tcW w:w="64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861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A766C9" w:rsidP="00976A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Порядок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ремя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ема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ражд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н (ф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),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 (юр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), 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объ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ов,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орядок рассмо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обр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й с 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ем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ов, ре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эт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10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A766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8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444490" w:rsidRDefault="00497BF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blPrEx>
          <w:tblCellMar>
            <w:left w:w="0" w:type="dxa"/>
          </w:tblCellMar>
        </w:tblPrEx>
        <w:trPr>
          <w:gridAfter w:val="1"/>
          <w:wAfter w:w="62" w:type="dxa"/>
          <w:trHeight w:hRule="exact" w:val="3206"/>
        </w:trPr>
        <w:tc>
          <w:tcPr>
            <w:tcW w:w="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497BFC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A766C9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Фам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ю,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мя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во до</w:t>
            </w:r>
            <w:r w:rsidR="00497BFC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а, к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ям</w:t>
            </w:r>
            <w:r w:rsidR="00497B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ы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ема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ражд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н (ф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изич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),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сле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ст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ав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елей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низ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й (юр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ич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иц</w:t>
            </w:r>
            <w:r w:rsidR="00497BFC">
              <w:rPr>
                <w:rFonts w:ascii="Times New Roman" w:hAnsi="Times New Roman"/>
                <w:sz w:val="24"/>
                <w:szCs w:val="24"/>
              </w:rPr>
              <w:t>), 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объ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ов, ор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ов 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сам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я, об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 рассмо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ре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х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обр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ащ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ний</w:t>
            </w:r>
            <w:r w:rsidR="00497BFC">
              <w:rPr>
                <w:rFonts w:ascii="Times New Roman" w:hAnsi="Times New Roman"/>
                <w:sz w:val="24"/>
                <w:szCs w:val="24"/>
              </w:rPr>
              <w:t>,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же 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елефо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оро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у мож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форм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аци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ю 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раво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 хара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A766C9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Подд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рж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вае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ся  </w:t>
            </w:r>
            <w:r w:rsidR="00497BF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в а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а</w:t>
            </w:r>
            <w:r w:rsidR="00497BFC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="00497BFC">
              <w:rPr>
                <w:rFonts w:ascii="Times New Roman" w:hAnsi="Times New Roman"/>
                <w:sz w:val="24"/>
                <w:szCs w:val="24"/>
              </w:rPr>
              <w:t>ь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ом сос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оя</w:t>
            </w:r>
            <w:r w:rsidR="00497BFC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497BFC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497BFC" w:rsidP="00A7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blPrEx>
          <w:tblCellMar>
            <w:left w:w="0" w:type="dxa"/>
          </w:tblCellMar>
        </w:tblPrEx>
        <w:trPr>
          <w:gridAfter w:val="1"/>
          <w:wAfter w:w="62" w:type="dxa"/>
          <w:trHeight w:hRule="exact" w:val="2445"/>
        </w:trPr>
        <w:tc>
          <w:tcPr>
            <w:tcW w:w="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A766C9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администрацию поселения, информация о результатах рассмотрения этих обращений и приня</w:t>
            </w:r>
            <w:r w:rsidR="00497BFC">
              <w:rPr>
                <w:rFonts w:ascii="Times New Roman" w:hAnsi="Times New Roman"/>
                <w:sz w:val="24"/>
                <w:szCs w:val="24"/>
              </w:rPr>
              <w:softHyphen/>
              <w:t>тых мерах.</w:t>
            </w: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44490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490" w:rsidRDefault="00497BFC" w:rsidP="00976A67">
            <w:pPr>
              <w:tabs>
                <w:tab w:val="left" w:pos="25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A766C9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pacing w:val="-2"/>
                <w:sz w:val="24"/>
                <w:szCs w:val="24"/>
              </w:rPr>
              <w:t>Ежеквартально, до 15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числа месяца, следующего за от</w:t>
            </w:r>
            <w:r w:rsidR="00497BFC">
              <w:rPr>
                <w:rFonts w:ascii="Times New Roman" w:hAnsi="Times New Roman"/>
                <w:spacing w:val="-2"/>
                <w:sz w:val="24"/>
                <w:szCs w:val="24"/>
              </w:rPr>
              <w:t>четным</w:t>
            </w:r>
          </w:p>
        </w:tc>
        <w:tc>
          <w:tcPr>
            <w:tcW w:w="19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497BFC" w:rsidP="00A7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444490" w:rsidTr="00E26EC7">
        <w:tblPrEx>
          <w:tblCellMar>
            <w:left w:w="0" w:type="dxa"/>
          </w:tblCellMar>
        </w:tblPrEx>
        <w:trPr>
          <w:gridAfter w:val="1"/>
          <w:wAfter w:w="62" w:type="dxa"/>
          <w:trHeight w:hRule="exact" w:val="2430"/>
        </w:trPr>
        <w:tc>
          <w:tcPr>
            <w:tcW w:w="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497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A766C9" w:rsidP="00976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BFC">
              <w:rPr>
                <w:rFonts w:ascii="Times New Roman" w:hAnsi="Times New Roman"/>
                <w:sz w:val="24"/>
                <w:szCs w:val="24"/>
              </w:rPr>
              <w:t>Иная информация о деятельности Администрации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30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A766C9" w:rsidP="00976A6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A67">
              <w:rPr>
                <w:rFonts w:ascii="Times New Roman" w:hAnsi="Times New Roman"/>
                <w:sz w:val="24"/>
                <w:szCs w:val="24"/>
              </w:rPr>
              <w:t>В</w:t>
            </w:r>
            <w:r w:rsidR="00497BFC">
              <w:rPr>
                <w:rFonts w:ascii="Times New Roman" w:hAnsi="Times New Roman"/>
                <w:sz w:val="24"/>
                <w:szCs w:val="24"/>
              </w:rPr>
              <w:t xml:space="preserve">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19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</w:tcPr>
          <w:p w:rsidR="00444490" w:rsidRDefault="00497BFC" w:rsidP="00A76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 адм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444490" w:rsidRDefault="004444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490" w:rsidRDefault="004444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4490" w:rsidRDefault="00444490">
      <w:pPr>
        <w:spacing w:after="0" w:line="240" w:lineRule="auto"/>
        <w:jc w:val="center"/>
      </w:pPr>
    </w:p>
    <w:sectPr w:rsidR="00444490" w:rsidSect="00444490">
      <w:pgSz w:w="11906" w:h="16838"/>
      <w:pgMar w:top="850" w:right="850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490"/>
    <w:rsid w:val="00444490"/>
    <w:rsid w:val="0046166F"/>
    <w:rsid w:val="00497BFC"/>
    <w:rsid w:val="004F00C9"/>
    <w:rsid w:val="005C592E"/>
    <w:rsid w:val="005F40B8"/>
    <w:rsid w:val="00715BDC"/>
    <w:rsid w:val="00976A67"/>
    <w:rsid w:val="00A766C9"/>
    <w:rsid w:val="00B106F9"/>
    <w:rsid w:val="00B27C81"/>
    <w:rsid w:val="00E26EC7"/>
    <w:rsid w:val="00E8693A"/>
    <w:rsid w:val="00EB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A5"/>
    <w:pPr>
      <w:spacing w:after="200" w:line="276" w:lineRule="auto"/>
    </w:pPr>
    <w:rPr>
      <w:rFonts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6417A5"/>
    <w:pPr>
      <w:keepNext/>
      <w:tabs>
        <w:tab w:val="left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/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link w:val="2"/>
    <w:qFormat/>
    <w:rsid w:val="006417A5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36"/>
      <w:szCs w:val="24"/>
    </w:rPr>
  </w:style>
  <w:style w:type="paragraph" w:customStyle="1" w:styleId="Heading3">
    <w:name w:val="Heading 3"/>
    <w:basedOn w:val="a"/>
    <w:link w:val="3"/>
    <w:qFormat/>
    <w:rsid w:val="006417A5"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 w:eastAsia="en-US"/>
    </w:rPr>
  </w:style>
  <w:style w:type="paragraph" w:customStyle="1" w:styleId="Heading4">
    <w:name w:val="Heading 4"/>
    <w:basedOn w:val="a"/>
    <w:link w:val="4"/>
    <w:qFormat/>
    <w:rsid w:val="006417A5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 w:eastAsia="en-US"/>
    </w:rPr>
  </w:style>
  <w:style w:type="paragraph" w:customStyle="1" w:styleId="Heading5">
    <w:name w:val="Heading 5"/>
    <w:basedOn w:val="a"/>
    <w:link w:val="5"/>
    <w:qFormat/>
    <w:rsid w:val="006417A5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paragraph" w:customStyle="1" w:styleId="Heading6">
    <w:name w:val="Heading 6"/>
    <w:basedOn w:val="a"/>
    <w:link w:val="6"/>
    <w:qFormat/>
    <w:rsid w:val="006417A5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7">
    <w:name w:val="Heading 7"/>
    <w:basedOn w:val="a"/>
    <w:link w:val="7"/>
    <w:qFormat/>
    <w:rsid w:val="006417A5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 w:eastAsia="en-US"/>
    </w:rPr>
  </w:style>
  <w:style w:type="paragraph" w:customStyle="1" w:styleId="Heading8">
    <w:name w:val="Heading 8"/>
    <w:basedOn w:val="a"/>
    <w:link w:val="8"/>
    <w:qFormat/>
    <w:rsid w:val="006417A5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 w:eastAsia="en-US"/>
    </w:rPr>
  </w:style>
  <w:style w:type="paragraph" w:customStyle="1" w:styleId="Heading9">
    <w:name w:val="Heading 9"/>
    <w:basedOn w:val="a"/>
    <w:link w:val="9"/>
    <w:qFormat/>
    <w:rsid w:val="006417A5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 w:eastAsia="en-US"/>
    </w:rPr>
  </w:style>
  <w:style w:type="character" w:customStyle="1" w:styleId="1">
    <w:name w:val="Заголовок 1 Знак"/>
    <w:basedOn w:val="a0"/>
    <w:link w:val="a3"/>
    <w:qFormat/>
    <w:rsid w:val="006417A5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2">
    <w:name w:val="Заголовок 2 Знак"/>
    <w:basedOn w:val="a0"/>
    <w:link w:val="Heading2"/>
    <w:qFormat/>
    <w:rsid w:val="006417A5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">
    <w:name w:val="Заголовок 3 Знак"/>
    <w:basedOn w:val="a0"/>
    <w:link w:val="31"/>
    <w:qFormat/>
    <w:rsid w:val="006417A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">
    <w:name w:val="Заголовок 4 Знак"/>
    <w:basedOn w:val="a0"/>
    <w:link w:val="Heading4"/>
    <w:qFormat/>
    <w:rsid w:val="006417A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">
    <w:name w:val="Заголовок 5 Знак"/>
    <w:basedOn w:val="a0"/>
    <w:link w:val="Heading5"/>
    <w:qFormat/>
    <w:rsid w:val="006417A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">
    <w:name w:val="Заголовок 6 Знак"/>
    <w:basedOn w:val="a0"/>
    <w:link w:val="Heading6"/>
    <w:qFormat/>
    <w:rsid w:val="006417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">
    <w:name w:val="Заголовок 7 Знак"/>
    <w:basedOn w:val="a0"/>
    <w:link w:val="Heading7"/>
    <w:qFormat/>
    <w:rsid w:val="006417A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">
    <w:name w:val="Заголовок 8 Знак"/>
    <w:basedOn w:val="a0"/>
    <w:link w:val="Heading8"/>
    <w:qFormat/>
    <w:rsid w:val="006417A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">
    <w:name w:val="Заголовок 9 Знак"/>
    <w:basedOn w:val="a0"/>
    <w:link w:val="Heading9"/>
    <w:qFormat/>
    <w:rsid w:val="006417A5"/>
    <w:rPr>
      <w:rFonts w:ascii="Cambria" w:eastAsia="Times New Roman" w:hAnsi="Cambria" w:cs="Times New Roman"/>
      <w:lang w:val="en-US"/>
    </w:rPr>
  </w:style>
  <w:style w:type="character" w:customStyle="1" w:styleId="a4">
    <w:name w:val="Основной текст Знак"/>
    <w:basedOn w:val="a0"/>
    <w:qFormat/>
    <w:rsid w:val="006417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uiPriority w:val="99"/>
    <w:semiHidden/>
    <w:qFormat/>
    <w:rsid w:val="006417A5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link w:val="3"/>
    <w:qFormat/>
    <w:locked/>
    <w:rsid w:val="006417A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"/>
    <w:qFormat/>
    <w:locked/>
    <w:rsid w:val="006417A5"/>
    <w:rPr>
      <w:rFonts w:ascii="Arial" w:eastAsia="Calibri" w:hAnsi="Arial" w:cs="Times New Roman"/>
      <w:lang w:eastAsia="ru-RU"/>
    </w:rPr>
  </w:style>
  <w:style w:type="character" w:customStyle="1" w:styleId="a5">
    <w:name w:val="Название Знак"/>
    <w:basedOn w:val="a0"/>
    <w:qFormat/>
    <w:rsid w:val="006417A5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qFormat/>
    <w:rsid w:val="006417A5"/>
    <w:rPr>
      <w:rFonts w:cs="Times New Roman"/>
    </w:rPr>
  </w:style>
  <w:style w:type="character" w:customStyle="1" w:styleId="a6">
    <w:name w:val="Текст выноски Знак"/>
    <w:basedOn w:val="a0"/>
    <w:semiHidden/>
    <w:qFormat/>
    <w:rsid w:val="006417A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ListLabel1">
    <w:name w:val="ListLabel 1"/>
    <w:qFormat/>
    <w:rsid w:val="00444490"/>
    <w:rPr>
      <w:b w:val="0"/>
    </w:rPr>
  </w:style>
  <w:style w:type="character" w:customStyle="1" w:styleId="ListLabel2">
    <w:name w:val="ListLabel 2"/>
    <w:qFormat/>
    <w:rsid w:val="00444490"/>
    <w:rPr>
      <w:rFonts w:cs="Times New Roman"/>
    </w:rPr>
  </w:style>
  <w:style w:type="character" w:customStyle="1" w:styleId="ListLabel3">
    <w:name w:val="ListLabel 3"/>
    <w:qFormat/>
    <w:rsid w:val="00444490"/>
    <w:rPr>
      <w:b w:val="0"/>
    </w:rPr>
  </w:style>
  <w:style w:type="character" w:customStyle="1" w:styleId="-">
    <w:name w:val="Интернет-ссылка"/>
    <w:rsid w:val="00444490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44449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417A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8"/>
    <w:rsid w:val="00444490"/>
    <w:rPr>
      <w:rFonts w:cs="Mangal"/>
    </w:rPr>
  </w:style>
  <w:style w:type="paragraph" w:customStyle="1" w:styleId="Caption">
    <w:name w:val="Caption"/>
    <w:basedOn w:val="a"/>
    <w:qFormat/>
    <w:rsid w:val="004444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444490"/>
    <w:pPr>
      <w:suppressLineNumbers/>
    </w:pPr>
    <w:rPr>
      <w:rFonts w:cs="Mangal"/>
    </w:rPr>
  </w:style>
  <w:style w:type="paragraph" w:customStyle="1" w:styleId="msonormalcxspmiddle">
    <w:name w:val="msonormalcxspmiddle"/>
    <w:basedOn w:val="a"/>
    <w:qFormat/>
    <w:rsid w:val="006417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qFormat/>
    <w:rsid w:val="006417A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ConsPlusNormal0">
    <w:name w:val="ConsPlusNormal"/>
    <w:qFormat/>
    <w:rsid w:val="006417A5"/>
    <w:pPr>
      <w:widowControl w:val="0"/>
    </w:pPr>
    <w:rPr>
      <w:rFonts w:ascii="Arial" w:hAnsi="Arial" w:cs="Times New Roman"/>
      <w:lang w:eastAsia="ru-RU"/>
    </w:rPr>
  </w:style>
  <w:style w:type="paragraph" w:styleId="ab">
    <w:name w:val="Title"/>
    <w:basedOn w:val="a"/>
    <w:qFormat/>
    <w:rsid w:val="006417A5"/>
    <w:pPr>
      <w:spacing w:after="0" w:line="240" w:lineRule="auto"/>
      <w:ind w:left="-567"/>
      <w:jc w:val="center"/>
    </w:pPr>
    <w:rPr>
      <w:rFonts w:ascii="Times New Roman" w:hAnsi="Times New Roman"/>
      <w:sz w:val="28"/>
      <w:szCs w:val="20"/>
    </w:rPr>
  </w:style>
  <w:style w:type="paragraph" w:customStyle="1" w:styleId="10">
    <w:name w:val="Без интервала1"/>
    <w:qFormat/>
    <w:rsid w:val="00641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6417A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0">
    <w:name w:val="Без интервала2"/>
    <w:qFormat/>
    <w:rsid w:val="006417A5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semiHidden/>
    <w:qFormat/>
    <w:rsid w:val="006417A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ad">
    <w:name w:val="Содержимое врезки"/>
    <w:basedOn w:val="a"/>
    <w:qFormat/>
    <w:rsid w:val="00444490"/>
  </w:style>
  <w:style w:type="paragraph" w:customStyle="1" w:styleId="ae">
    <w:name w:val="Содержимое таблицы"/>
    <w:basedOn w:val="a"/>
    <w:qFormat/>
    <w:rsid w:val="00444490"/>
  </w:style>
  <w:style w:type="paragraph" w:customStyle="1" w:styleId="af">
    <w:name w:val="Заголовок таблицы"/>
    <w:basedOn w:val="ae"/>
    <w:qFormat/>
    <w:rsid w:val="004444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2AD64191A4BC2B08573BDB631F71EEC4ADF655D7CB3DF02B415A6D7EIEy4I" TargetMode="External"/><Relationship Id="rId4" Type="http://schemas.openxmlformats.org/officeDocument/2006/relationships/hyperlink" Target="consultantplus://offline/ref=6A2AD64191A4BC2B08573BDB631F71EEC4ADF655D7CB3DF02B415A6D7EIEy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9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Пользователь</cp:lastModifiedBy>
  <cp:revision>4</cp:revision>
  <cp:lastPrinted>2023-06-07T11:53:00Z</cp:lastPrinted>
  <dcterms:created xsi:type="dcterms:W3CDTF">2023-06-06T05:58:00Z</dcterms:created>
  <dcterms:modified xsi:type="dcterms:W3CDTF">2023-06-07T11:54:00Z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