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0" w:rsidRDefault="002C00F0" w:rsidP="002C00F0">
      <w:pPr>
        <w:jc w:val="center"/>
      </w:pPr>
      <w:r>
        <w:t>проект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890872" w:rsidRPr="0030666A" w:rsidTr="003735ED">
        <w:trPr>
          <w:cantSplit/>
        </w:trPr>
        <w:tc>
          <w:tcPr>
            <w:tcW w:w="9720" w:type="dxa"/>
          </w:tcPr>
          <w:p w:rsidR="00890872" w:rsidRDefault="00890872" w:rsidP="003735ED">
            <w:pPr>
              <w:pStyle w:val="4"/>
              <w:keepLines/>
              <w:spacing w:before="0" w:after="0"/>
            </w:pPr>
            <w:r>
              <w:t xml:space="preserve">             </w:t>
            </w:r>
            <w:r w:rsidRPr="004F00E8">
              <w:t xml:space="preserve">Администрация </w:t>
            </w:r>
            <w:r>
              <w:t xml:space="preserve">Илья-Высоковского сельского поселения </w:t>
            </w:r>
          </w:p>
          <w:p w:rsidR="00890872" w:rsidRPr="004F00E8" w:rsidRDefault="00890872" w:rsidP="003735ED">
            <w:pPr>
              <w:pStyle w:val="4"/>
              <w:keepLines/>
              <w:spacing w:before="0" w:after="0"/>
              <w:jc w:val="center"/>
            </w:pPr>
            <w:r w:rsidRPr="004F00E8">
              <w:t>Пучежского муниципального района</w:t>
            </w:r>
          </w:p>
          <w:p w:rsidR="00890872" w:rsidRPr="004F00E8" w:rsidRDefault="00890872" w:rsidP="003735ED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4F00E8">
              <w:rPr>
                <w:b/>
              </w:rPr>
              <w:t>Ивановской области</w:t>
            </w:r>
          </w:p>
          <w:p w:rsidR="00890872" w:rsidRPr="004F00E8" w:rsidRDefault="00890872" w:rsidP="003735ED">
            <w:pPr>
              <w:keepNext/>
              <w:keepLines/>
              <w:jc w:val="center"/>
              <w:rPr>
                <w:b/>
              </w:rPr>
            </w:pPr>
          </w:p>
          <w:p w:rsidR="00890872" w:rsidRPr="004F00E8" w:rsidRDefault="00890872" w:rsidP="003735ED">
            <w:pPr>
              <w:pStyle w:val="4"/>
              <w:keepLines/>
              <w:spacing w:before="0" w:after="0"/>
              <w:jc w:val="center"/>
            </w:pPr>
            <w:r w:rsidRPr="004F00E8">
              <w:t>П О С Т А Н О В Л Е Н И Е</w:t>
            </w:r>
          </w:p>
          <w:p w:rsidR="00890872" w:rsidRPr="004F00E8" w:rsidRDefault="00890872" w:rsidP="003735ED">
            <w:pPr>
              <w:keepNext/>
              <w:keepLines/>
              <w:jc w:val="center"/>
              <w:rPr>
                <w:b/>
                <w:sz w:val="32"/>
                <w:szCs w:val="32"/>
              </w:rPr>
            </w:pPr>
          </w:p>
        </w:tc>
      </w:tr>
      <w:tr w:rsidR="00890872" w:rsidRPr="00BE3560" w:rsidTr="003735ED">
        <w:trPr>
          <w:cantSplit/>
        </w:trPr>
        <w:tc>
          <w:tcPr>
            <w:tcW w:w="9720" w:type="dxa"/>
          </w:tcPr>
          <w:p w:rsidR="00890872" w:rsidRPr="00113D75" w:rsidRDefault="00890872" w:rsidP="003735ED">
            <w:pPr>
              <w:keepNext/>
              <w:keepLines/>
              <w:rPr>
                <w:b/>
                <w:sz w:val="24"/>
                <w:szCs w:val="24"/>
              </w:rPr>
            </w:pPr>
            <w:r w:rsidRPr="00113D75">
              <w:rPr>
                <w:b/>
              </w:rPr>
              <w:t xml:space="preserve">          </w:t>
            </w:r>
            <w:r w:rsidRPr="00113D75">
              <w:rPr>
                <w:b/>
                <w:sz w:val="24"/>
                <w:szCs w:val="24"/>
              </w:rPr>
              <w:t xml:space="preserve">от </w:t>
            </w:r>
            <w:r w:rsidR="009B1897" w:rsidRPr="00113D75">
              <w:rPr>
                <w:b/>
                <w:sz w:val="24"/>
                <w:szCs w:val="24"/>
              </w:rPr>
              <w:t xml:space="preserve"> </w:t>
            </w:r>
            <w:r w:rsidRPr="00113D75">
              <w:rPr>
                <w:b/>
                <w:sz w:val="24"/>
                <w:szCs w:val="24"/>
              </w:rPr>
              <w:t>..202</w:t>
            </w:r>
            <w:r w:rsidR="0028546A" w:rsidRPr="00113D75">
              <w:rPr>
                <w:b/>
                <w:sz w:val="24"/>
                <w:szCs w:val="24"/>
              </w:rPr>
              <w:t>2</w:t>
            </w:r>
            <w:r w:rsidRPr="00113D75">
              <w:rPr>
                <w:b/>
                <w:sz w:val="24"/>
                <w:szCs w:val="24"/>
              </w:rPr>
              <w:t xml:space="preserve">г.                                                                         </w:t>
            </w:r>
            <w:r w:rsidR="009B1897" w:rsidRPr="00113D75">
              <w:rPr>
                <w:b/>
                <w:sz w:val="24"/>
                <w:szCs w:val="24"/>
              </w:rPr>
              <w:t xml:space="preserve">                     </w:t>
            </w:r>
            <w:r w:rsidRPr="00113D75">
              <w:rPr>
                <w:b/>
                <w:sz w:val="24"/>
                <w:szCs w:val="24"/>
              </w:rPr>
              <w:t xml:space="preserve">  № -</w:t>
            </w:r>
            <w:proofErr w:type="spellStart"/>
            <w:r w:rsidRPr="00113D75">
              <w:rPr>
                <w:b/>
                <w:sz w:val="24"/>
                <w:szCs w:val="24"/>
              </w:rPr>
              <w:t>п</w:t>
            </w:r>
            <w:proofErr w:type="spellEnd"/>
          </w:p>
          <w:p w:rsidR="00890872" w:rsidRPr="00BE3560" w:rsidRDefault="00890872" w:rsidP="003735ED">
            <w:pPr>
              <w:keepNext/>
              <w:keepLines/>
              <w:jc w:val="center"/>
              <w:rPr>
                <w:b/>
              </w:rPr>
            </w:pPr>
          </w:p>
        </w:tc>
      </w:tr>
      <w:tr w:rsidR="00890872" w:rsidRPr="00BE3560" w:rsidTr="007056C2">
        <w:trPr>
          <w:trHeight w:val="497"/>
        </w:trPr>
        <w:tc>
          <w:tcPr>
            <w:tcW w:w="9720" w:type="dxa"/>
            <w:tcBorders>
              <w:bottom w:val="nil"/>
            </w:tcBorders>
          </w:tcPr>
          <w:p w:rsidR="00890872" w:rsidRPr="00BE3560" w:rsidRDefault="00890872" w:rsidP="003735ED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                                                      с. Илья-Высоково</w:t>
            </w:r>
          </w:p>
        </w:tc>
      </w:tr>
    </w:tbl>
    <w:p w:rsidR="00890872" w:rsidRPr="007056C2" w:rsidRDefault="00890872" w:rsidP="00890872">
      <w:pPr>
        <w:jc w:val="center"/>
        <w:rPr>
          <w:spacing w:val="60"/>
          <w:sz w:val="24"/>
          <w:szCs w:val="24"/>
        </w:rPr>
      </w:pPr>
    </w:p>
    <w:p w:rsidR="00890872" w:rsidRPr="007056C2" w:rsidRDefault="00890872" w:rsidP="0089087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056C2">
        <w:rPr>
          <w:b/>
          <w:bCs/>
          <w:sz w:val="24"/>
          <w:szCs w:val="24"/>
        </w:rPr>
        <w:t xml:space="preserve">Об </w:t>
      </w:r>
      <w:r w:rsidRPr="007056C2">
        <w:rPr>
          <w:b/>
          <w:color w:val="000000"/>
          <w:sz w:val="24"/>
          <w:szCs w:val="24"/>
        </w:rPr>
        <w:t xml:space="preserve">утверждении Программы «Профилактики рисков причинения вреда </w:t>
      </w:r>
    </w:p>
    <w:p w:rsidR="00890872" w:rsidRPr="007056C2" w:rsidRDefault="00890872" w:rsidP="0089087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056C2">
        <w:rPr>
          <w:b/>
          <w:color w:val="000000"/>
          <w:sz w:val="24"/>
          <w:szCs w:val="24"/>
        </w:rPr>
        <w:t xml:space="preserve">(ущерба) охраняемым законом ценностям по муниципальному </w:t>
      </w:r>
    </w:p>
    <w:p w:rsidR="00890872" w:rsidRPr="007056C2" w:rsidRDefault="00890872" w:rsidP="0089087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056C2">
        <w:rPr>
          <w:b/>
          <w:color w:val="000000"/>
          <w:sz w:val="24"/>
          <w:szCs w:val="24"/>
        </w:rPr>
        <w:t xml:space="preserve">контролю в сфере благоустройства </w:t>
      </w:r>
      <w:r w:rsidR="00113D75" w:rsidRPr="00113D75">
        <w:rPr>
          <w:b/>
          <w:sz w:val="24"/>
          <w:szCs w:val="24"/>
        </w:rPr>
        <w:t>на территории Илья-Высоковского сельского поселения Пучежского муниципального района Ивановской области</w:t>
      </w:r>
      <w:r w:rsidR="00113D75" w:rsidRPr="00113D75">
        <w:rPr>
          <w:b/>
          <w:color w:val="000000"/>
          <w:sz w:val="24"/>
          <w:szCs w:val="24"/>
        </w:rPr>
        <w:t xml:space="preserve"> </w:t>
      </w:r>
      <w:r w:rsidRPr="007056C2">
        <w:rPr>
          <w:b/>
          <w:color w:val="000000"/>
          <w:sz w:val="24"/>
          <w:szCs w:val="24"/>
        </w:rPr>
        <w:t>на 202</w:t>
      </w:r>
      <w:r w:rsidR="00CD0AB6" w:rsidRPr="007056C2">
        <w:rPr>
          <w:b/>
          <w:color w:val="000000"/>
          <w:sz w:val="24"/>
          <w:szCs w:val="24"/>
        </w:rPr>
        <w:t>3</w:t>
      </w:r>
      <w:r w:rsidRPr="007056C2">
        <w:rPr>
          <w:b/>
          <w:color w:val="000000"/>
          <w:sz w:val="24"/>
          <w:szCs w:val="24"/>
        </w:rPr>
        <w:t xml:space="preserve"> год»</w:t>
      </w:r>
    </w:p>
    <w:p w:rsidR="00890872" w:rsidRPr="007056C2" w:rsidRDefault="00890872" w:rsidP="00890872">
      <w:pPr>
        <w:jc w:val="center"/>
        <w:rPr>
          <w:b/>
          <w:bCs/>
          <w:color w:val="353842"/>
          <w:sz w:val="24"/>
          <w:szCs w:val="24"/>
        </w:rPr>
      </w:pPr>
    </w:p>
    <w:p w:rsidR="00890872" w:rsidRPr="007056C2" w:rsidRDefault="00890872" w:rsidP="00890872">
      <w:pPr>
        <w:tabs>
          <w:tab w:val="left" w:pos="1665"/>
        </w:tabs>
        <w:rPr>
          <w:sz w:val="24"/>
          <w:szCs w:val="24"/>
        </w:rPr>
      </w:pPr>
    </w:p>
    <w:p w:rsidR="00890872" w:rsidRPr="007056C2" w:rsidRDefault="004816EF" w:rsidP="0011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890872" w:rsidRPr="007056C2">
        <w:rPr>
          <w:color w:val="000000"/>
          <w:sz w:val="24"/>
          <w:szCs w:val="24"/>
        </w:rPr>
        <w:t xml:space="preserve">В соответствии со статьей 44 Федерального закона от 31 июля 2020г. № 248-ФЗ «О государственном контроле (надзоре) и муниципальном контроле в Российской Федерации», </w:t>
      </w:r>
      <w:r w:rsidR="00890872" w:rsidRPr="007056C2">
        <w:rPr>
          <w:sz w:val="24"/>
          <w:szCs w:val="24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="00890872" w:rsidRPr="007056C2">
        <w:rPr>
          <w:color w:val="000000"/>
          <w:sz w:val="24"/>
          <w:szCs w:val="24"/>
        </w:rPr>
        <w:t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13D75">
        <w:rPr>
          <w:color w:val="000000"/>
          <w:sz w:val="24"/>
          <w:szCs w:val="24"/>
        </w:rPr>
        <w:t xml:space="preserve">, </w:t>
      </w:r>
      <w:r w:rsidR="00113D75" w:rsidRPr="00C4239E">
        <w:rPr>
          <w:sz w:val="24"/>
          <w:szCs w:val="24"/>
        </w:rPr>
        <w:t>решение</w:t>
      </w:r>
      <w:r w:rsidR="00113D75">
        <w:rPr>
          <w:sz w:val="24"/>
          <w:szCs w:val="24"/>
        </w:rPr>
        <w:t>м</w:t>
      </w:r>
      <w:r w:rsidR="00113D75" w:rsidRPr="00C4239E">
        <w:rPr>
          <w:sz w:val="24"/>
          <w:szCs w:val="24"/>
        </w:rPr>
        <w:t xml:space="preserve"> Совета Илья-Высоковского  сельского поселения Пучежского муниципального района Ивановской области от 19.11.2021 № 65 «Об утверждении Положения о муниципальном контроле  в сфере благоустройства на территории Илья-Высоковского сельского поселения Пучежского муниципального района Ивановской области</w:t>
      </w:r>
      <w:r w:rsidR="00113D75">
        <w:rPr>
          <w:sz w:val="24"/>
          <w:szCs w:val="24"/>
        </w:rPr>
        <w:t>»</w:t>
      </w:r>
    </w:p>
    <w:p w:rsidR="00890872" w:rsidRPr="007056C2" w:rsidRDefault="00890872" w:rsidP="00890872">
      <w:pPr>
        <w:ind w:firstLine="360"/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Постановляю:</w:t>
      </w:r>
    </w:p>
    <w:p w:rsidR="00890872" w:rsidRPr="007056C2" w:rsidRDefault="00890872" w:rsidP="00890872">
      <w:pPr>
        <w:tabs>
          <w:tab w:val="left" w:pos="1665"/>
        </w:tabs>
        <w:ind w:firstLine="540"/>
        <w:jc w:val="both"/>
        <w:rPr>
          <w:sz w:val="24"/>
          <w:szCs w:val="24"/>
        </w:rPr>
      </w:pPr>
    </w:p>
    <w:p w:rsidR="009B1897" w:rsidRPr="007056C2" w:rsidRDefault="009B1897" w:rsidP="00054939">
      <w:pPr>
        <w:pStyle w:val="a3"/>
        <w:spacing w:line="276" w:lineRule="auto"/>
        <w:ind w:firstLine="360"/>
        <w:jc w:val="both"/>
        <w:rPr>
          <w:sz w:val="24"/>
          <w:szCs w:val="24"/>
          <w:lang w:eastAsia="fa-IR" w:bidi="fa-IR"/>
        </w:rPr>
      </w:pPr>
      <w:r w:rsidRPr="007056C2">
        <w:rPr>
          <w:sz w:val="24"/>
          <w:szCs w:val="24"/>
          <w:lang w:eastAsia="fa-IR" w:bidi="fa-IR"/>
        </w:rPr>
        <w:t>1.</w:t>
      </w:r>
      <w:r w:rsidR="00890872" w:rsidRPr="007056C2">
        <w:rPr>
          <w:sz w:val="24"/>
          <w:szCs w:val="24"/>
          <w:lang w:eastAsia="fa-IR" w:bidi="fa-IR"/>
        </w:rPr>
        <w:t>Утвердить Программу «Профилактика рисков причинения вреда (ущерба) охраняемым законом ценностям по муниципальному контролю в сфере благоустройства на 202</w:t>
      </w:r>
      <w:r w:rsidR="00CD0AB6" w:rsidRPr="007056C2">
        <w:rPr>
          <w:sz w:val="24"/>
          <w:szCs w:val="24"/>
          <w:lang w:eastAsia="fa-IR" w:bidi="fa-IR"/>
        </w:rPr>
        <w:t>3</w:t>
      </w:r>
      <w:r w:rsidR="00890872" w:rsidRPr="007056C2">
        <w:rPr>
          <w:sz w:val="24"/>
          <w:szCs w:val="24"/>
          <w:lang w:eastAsia="fa-IR" w:bidi="fa-IR"/>
        </w:rPr>
        <w:t xml:space="preserve"> год» согласно приложению.</w:t>
      </w:r>
    </w:p>
    <w:p w:rsidR="00890872" w:rsidRPr="007056C2" w:rsidRDefault="00A22BE5" w:rsidP="00A22BE5">
      <w:pPr>
        <w:jc w:val="both"/>
        <w:rPr>
          <w:color w:val="000000"/>
          <w:sz w:val="24"/>
          <w:szCs w:val="24"/>
        </w:rPr>
      </w:pPr>
      <w:r w:rsidRPr="007056C2">
        <w:rPr>
          <w:color w:val="000000"/>
          <w:sz w:val="24"/>
          <w:szCs w:val="24"/>
        </w:rPr>
        <w:t xml:space="preserve">     </w:t>
      </w:r>
      <w:r w:rsidR="00054939" w:rsidRPr="007056C2">
        <w:rPr>
          <w:color w:val="000000"/>
          <w:sz w:val="24"/>
          <w:szCs w:val="24"/>
        </w:rPr>
        <w:t xml:space="preserve">2. </w:t>
      </w:r>
      <w:r w:rsidR="00890872" w:rsidRPr="007056C2">
        <w:rPr>
          <w:sz w:val="24"/>
          <w:szCs w:val="24"/>
        </w:rPr>
        <w:t>Разместить настоящее постановление на официальном сайте администрации Илья-Высоковского сельского поселения Пучежского муниципального района.</w:t>
      </w:r>
    </w:p>
    <w:p w:rsidR="00890872" w:rsidRPr="007056C2" w:rsidRDefault="00A22BE5" w:rsidP="00A22BE5">
      <w:pPr>
        <w:jc w:val="both"/>
        <w:rPr>
          <w:sz w:val="24"/>
          <w:szCs w:val="24"/>
        </w:rPr>
      </w:pPr>
      <w:r w:rsidRPr="007056C2">
        <w:rPr>
          <w:sz w:val="24"/>
          <w:szCs w:val="24"/>
        </w:rPr>
        <w:t xml:space="preserve">     </w:t>
      </w:r>
      <w:r w:rsidR="00054939" w:rsidRPr="007056C2">
        <w:rPr>
          <w:sz w:val="24"/>
          <w:szCs w:val="24"/>
        </w:rPr>
        <w:t>3</w:t>
      </w:r>
      <w:r w:rsidR="009B1897" w:rsidRPr="007056C2">
        <w:rPr>
          <w:sz w:val="24"/>
          <w:szCs w:val="24"/>
        </w:rPr>
        <w:t>.</w:t>
      </w:r>
      <w:r w:rsidR="00054939" w:rsidRPr="007056C2">
        <w:rPr>
          <w:sz w:val="24"/>
          <w:szCs w:val="24"/>
        </w:rPr>
        <w:t xml:space="preserve"> </w:t>
      </w:r>
      <w:r w:rsidR="00890872" w:rsidRPr="007056C2">
        <w:rPr>
          <w:sz w:val="24"/>
          <w:szCs w:val="24"/>
        </w:rPr>
        <w:t xml:space="preserve"> Контроль за исполнением настоящего постановления </w:t>
      </w:r>
      <w:r w:rsidR="00890872" w:rsidRPr="007056C2">
        <w:rPr>
          <w:color w:val="000000"/>
          <w:sz w:val="24"/>
          <w:szCs w:val="24"/>
        </w:rPr>
        <w:t>оставляю за собой.</w:t>
      </w:r>
    </w:p>
    <w:p w:rsidR="00890872" w:rsidRPr="007056C2" w:rsidRDefault="00890872" w:rsidP="008908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4939" w:rsidRPr="007056C2" w:rsidRDefault="00054939" w:rsidP="00890872">
      <w:pPr>
        <w:jc w:val="both"/>
        <w:rPr>
          <w:sz w:val="24"/>
          <w:szCs w:val="24"/>
        </w:rPr>
      </w:pPr>
    </w:p>
    <w:p w:rsidR="00054939" w:rsidRPr="007056C2" w:rsidRDefault="00054939" w:rsidP="00890872">
      <w:pPr>
        <w:jc w:val="both"/>
        <w:rPr>
          <w:sz w:val="24"/>
          <w:szCs w:val="24"/>
        </w:rPr>
      </w:pPr>
    </w:p>
    <w:p w:rsidR="00890872" w:rsidRPr="007056C2" w:rsidRDefault="00890872" w:rsidP="00890872">
      <w:pPr>
        <w:jc w:val="both"/>
        <w:rPr>
          <w:sz w:val="24"/>
          <w:szCs w:val="24"/>
        </w:rPr>
      </w:pPr>
      <w:r w:rsidRPr="007056C2">
        <w:rPr>
          <w:sz w:val="24"/>
          <w:szCs w:val="24"/>
        </w:rPr>
        <w:t>Глава Илья-Высоковского</w:t>
      </w:r>
    </w:p>
    <w:p w:rsidR="00890872" w:rsidRPr="007056C2" w:rsidRDefault="00890872" w:rsidP="00890872">
      <w:pPr>
        <w:jc w:val="both"/>
        <w:rPr>
          <w:sz w:val="24"/>
          <w:szCs w:val="24"/>
        </w:rPr>
      </w:pPr>
      <w:r w:rsidRPr="007056C2">
        <w:rPr>
          <w:sz w:val="24"/>
          <w:szCs w:val="24"/>
        </w:rPr>
        <w:t xml:space="preserve">сельского поселения </w:t>
      </w:r>
    </w:p>
    <w:p w:rsidR="00890872" w:rsidRPr="007056C2" w:rsidRDefault="00890872" w:rsidP="00890872">
      <w:pPr>
        <w:jc w:val="both"/>
        <w:rPr>
          <w:sz w:val="24"/>
          <w:szCs w:val="24"/>
        </w:rPr>
      </w:pPr>
      <w:r w:rsidRPr="007056C2">
        <w:rPr>
          <w:sz w:val="24"/>
          <w:szCs w:val="24"/>
        </w:rPr>
        <w:t xml:space="preserve">Пучежского </w:t>
      </w:r>
    </w:p>
    <w:p w:rsidR="00890872" w:rsidRPr="007056C2" w:rsidRDefault="00890872" w:rsidP="00890872">
      <w:pPr>
        <w:jc w:val="both"/>
        <w:rPr>
          <w:sz w:val="24"/>
          <w:szCs w:val="24"/>
        </w:rPr>
      </w:pPr>
      <w:r w:rsidRPr="007056C2">
        <w:rPr>
          <w:sz w:val="24"/>
          <w:szCs w:val="24"/>
        </w:rPr>
        <w:t xml:space="preserve">муниципального района                                </w:t>
      </w:r>
      <w:r w:rsidRPr="007056C2">
        <w:rPr>
          <w:sz w:val="24"/>
          <w:szCs w:val="24"/>
        </w:rPr>
        <w:tab/>
      </w:r>
      <w:r w:rsidRPr="007056C2">
        <w:rPr>
          <w:sz w:val="24"/>
          <w:szCs w:val="24"/>
        </w:rPr>
        <w:tab/>
      </w:r>
      <w:r w:rsidRPr="007056C2">
        <w:rPr>
          <w:sz w:val="24"/>
          <w:szCs w:val="24"/>
        </w:rPr>
        <w:tab/>
        <w:t xml:space="preserve">  </w:t>
      </w:r>
      <w:r w:rsidR="009B1897" w:rsidRPr="007056C2">
        <w:rPr>
          <w:sz w:val="24"/>
          <w:szCs w:val="24"/>
        </w:rPr>
        <w:t xml:space="preserve">             </w:t>
      </w:r>
      <w:r w:rsidRPr="007056C2">
        <w:rPr>
          <w:sz w:val="24"/>
          <w:szCs w:val="24"/>
        </w:rPr>
        <w:t xml:space="preserve">   Е.Л.Лещев </w:t>
      </w:r>
    </w:p>
    <w:p w:rsidR="00890872" w:rsidRPr="007056C2" w:rsidRDefault="00890872" w:rsidP="00890872">
      <w:pPr>
        <w:jc w:val="right"/>
        <w:rPr>
          <w:sz w:val="24"/>
          <w:szCs w:val="24"/>
        </w:rPr>
      </w:pPr>
    </w:p>
    <w:p w:rsidR="009B1897" w:rsidRPr="007056C2" w:rsidRDefault="009B1897" w:rsidP="00890872">
      <w:pPr>
        <w:jc w:val="right"/>
        <w:rPr>
          <w:sz w:val="24"/>
          <w:szCs w:val="24"/>
        </w:rPr>
      </w:pPr>
    </w:p>
    <w:p w:rsidR="009B1897" w:rsidRPr="007056C2" w:rsidRDefault="009B1897" w:rsidP="00890872">
      <w:pPr>
        <w:jc w:val="right"/>
        <w:rPr>
          <w:sz w:val="24"/>
          <w:szCs w:val="24"/>
        </w:rPr>
      </w:pPr>
    </w:p>
    <w:p w:rsidR="009B1897" w:rsidRPr="007056C2" w:rsidRDefault="009B1897" w:rsidP="00890872">
      <w:pPr>
        <w:jc w:val="right"/>
        <w:rPr>
          <w:sz w:val="24"/>
          <w:szCs w:val="24"/>
        </w:rPr>
      </w:pPr>
    </w:p>
    <w:p w:rsidR="009B1897" w:rsidRPr="007056C2" w:rsidRDefault="009B1897" w:rsidP="00890872">
      <w:pPr>
        <w:jc w:val="right"/>
        <w:rPr>
          <w:sz w:val="24"/>
          <w:szCs w:val="24"/>
        </w:rPr>
      </w:pPr>
    </w:p>
    <w:p w:rsidR="009B1897" w:rsidRPr="007056C2" w:rsidRDefault="009B1897" w:rsidP="00890872">
      <w:pPr>
        <w:jc w:val="right"/>
        <w:rPr>
          <w:sz w:val="24"/>
          <w:szCs w:val="24"/>
        </w:rPr>
      </w:pPr>
    </w:p>
    <w:p w:rsidR="009B1897" w:rsidRPr="007056C2" w:rsidRDefault="009B1897" w:rsidP="00890872">
      <w:pPr>
        <w:jc w:val="right"/>
        <w:rPr>
          <w:sz w:val="24"/>
          <w:szCs w:val="24"/>
        </w:rPr>
      </w:pPr>
    </w:p>
    <w:p w:rsidR="009B1897" w:rsidRPr="007056C2" w:rsidRDefault="009B1897" w:rsidP="00890872">
      <w:pPr>
        <w:jc w:val="right"/>
        <w:rPr>
          <w:sz w:val="24"/>
          <w:szCs w:val="24"/>
        </w:rPr>
      </w:pPr>
    </w:p>
    <w:p w:rsidR="00054939" w:rsidRPr="007056C2" w:rsidRDefault="00054939" w:rsidP="00890872">
      <w:pPr>
        <w:jc w:val="right"/>
        <w:rPr>
          <w:sz w:val="24"/>
          <w:szCs w:val="24"/>
        </w:rPr>
      </w:pPr>
    </w:p>
    <w:p w:rsidR="00054939" w:rsidRPr="007056C2" w:rsidRDefault="00054939" w:rsidP="00890872">
      <w:pPr>
        <w:jc w:val="right"/>
        <w:rPr>
          <w:sz w:val="24"/>
          <w:szCs w:val="24"/>
        </w:rPr>
      </w:pPr>
    </w:p>
    <w:p w:rsidR="00054939" w:rsidRPr="007056C2" w:rsidRDefault="00054939" w:rsidP="00890872">
      <w:pPr>
        <w:jc w:val="right"/>
        <w:rPr>
          <w:sz w:val="24"/>
          <w:szCs w:val="24"/>
        </w:rPr>
      </w:pPr>
    </w:p>
    <w:p w:rsidR="00890872" w:rsidRPr="007056C2" w:rsidRDefault="00890872" w:rsidP="00890872">
      <w:pPr>
        <w:jc w:val="right"/>
        <w:rPr>
          <w:sz w:val="24"/>
          <w:szCs w:val="24"/>
        </w:rPr>
      </w:pPr>
      <w:r w:rsidRPr="007056C2">
        <w:rPr>
          <w:sz w:val="24"/>
          <w:szCs w:val="24"/>
        </w:rPr>
        <w:t xml:space="preserve">Приложение </w:t>
      </w:r>
    </w:p>
    <w:p w:rsidR="00890872" w:rsidRPr="007056C2" w:rsidRDefault="00890872" w:rsidP="00890872">
      <w:pPr>
        <w:jc w:val="right"/>
        <w:rPr>
          <w:sz w:val="24"/>
          <w:szCs w:val="24"/>
        </w:rPr>
      </w:pPr>
      <w:r w:rsidRPr="007056C2">
        <w:rPr>
          <w:sz w:val="24"/>
          <w:szCs w:val="24"/>
        </w:rPr>
        <w:t>к</w:t>
      </w:r>
      <w:r w:rsidRPr="007056C2">
        <w:rPr>
          <w:b/>
          <w:sz w:val="24"/>
          <w:szCs w:val="24"/>
        </w:rPr>
        <w:t xml:space="preserve">  </w:t>
      </w:r>
      <w:hyperlink w:anchor="sub_0" w:history="1">
        <w:r w:rsidRPr="007056C2">
          <w:rPr>
            <w:rStyle w:val="a4"/>
            <w:b w:val="0"/>
            <w:sz w:val="24"/>
            <w:szCs w:val="24"/>
          </w:rPr>
          <w:t>постановлению</w:t>
        </w:r>
      </w:hyperlink>
      <w:r w:rsidRPr="007056C2">
        <w:rPr>
          <w:b/>
          <w:sz w:val="24"/>
          <w:szCs w:val="24"/>
        </w:rPr>
        <w:t xml:space="preserve"> </w:t>
      </w:r>
      <w:r w:rsidRPr="007056C2">
        <w:rPr>
          <w:sz w:val="24"/>
          <w:szCs w:val="24"/>
        </w:rPr>
        <w:t xml:space="preserve"> администрации </w:t>
      </w:r>
    </w:p>
    <w:p w:rsidR="00890872" w:rsidRPr="007056C2" w:rsidRDefault="00890872" w:rsidP="00890872">
      <w:pPr>
        <w:jc w:val="right"/>
        <w:rPr>
          <w:sz w:val="24"/>
          <w:szCs w:val="24"/>
        </w:rPr>
      </w:pPr>
      <w:r w:rsidRPr="007056C2">
        <w:rPr>
          <w:sz w:val="24"/>
          <w:szCs w:val="24"/>
        </w:rPr>
        <w:t>Илья-Высоковского сельского поселения</w:t>
      </w:r>
    </w:p>
    <w:p w:rsidR="00890872" w:rsidRPr="007056C2" w:rsidRDefault="00890872" w:rsidP="00890872">
      <w:pPr>
        <w:jc w:val="right"/>
        <w:rPr>
          <w:sz w:val="24"/>
          <w:szCs w:val="24"/>
        </w:rPr>
      </w:pPr>
      <w:r w:rsidRPr="007056C2">
        <w:rPr>
          <w:sz w:val="24"/>
          <w:szCs w:val="24"/>
        </w:rPr>
        <w:t>Пучежского муниципального района</w:t>
      </w:r>
      <w:r w:rsidRPr="007056C2">
        <w:rPr>
          <w:sz w:val="24"/>
          <w:szCs w:val="24"/>
        </w:rPr>
        <w:br/>
        <w:t xml:space="preserve">от </w:t>
      </w:r>
      <w:r w:rsidR="009B1897" w:rsidRPr="007056C2">
        <w:rPr>
          <w:sz w:val="24"/>
          <w:szCs w:val="24"/>
        </w:rPr>
        <w:t>.</w:t>
      </w:r>
      <w:r w:rsidRPr="007056C2">
        <w:rPr>
          <w:sz w:val="24"/>
          <w:szCs w:val="24"/>
          <w:u w:val="single"/>
        </w:rPr>
        <w:t>.202</w:t>
      </w:r>
      <w:r w:rsidR="009B1897" w:rsidRPr="007056C2">
        <w:rPr>
          <w:sz w:val="24"/>
          <w:szCs w:val="24"/>
          <w:u w:val="single"/>
        </w:rPr>
        <w:t>2</w:t>
      </w:r>
      <w:r w:rsidRPr="007056C2">
        <w:rPr>
          <w:sz w:val="24"/>
          <w:szCs w:val="24"/>
          <w:u w:val="single"/>
        </w:rPr>
        <w:t>г.</w:t>
      </w:r>
      <w:r w:rsidRPr="007056C2">
        <w:rPr>
          <w:sz w:val="24"/>
          <w:szCs w:val="24"/>
        </w:rPr>
        <w:t xml:space="preserve"> № </w:t>
      </w:r>
      <w:r w:rsidRPr="007056C2">
        <w:rPr>
          <w:sz w:val="24"/>
          <w:szCs w:val="24"/>
          <w:u w:val="single"/>
        </w:rPr>
        <w:t>-</w:t>
      </w:r>
      <w:proofErr w:type="spellStart"/>
      <w:r w:rsidRPr="007056C2">
        <w:rPr>
          <w:sz w:val="24"/>
          <w:szCs w:val="24"/>
          <w:u w:val="single"/>
        </w:rPr>
        <w:t>п</w:t>
      </w:r>
      <w:proofErr w:type="spellEnd"/>
      <w:r w:rsidRPr="007056C2">
        <w:rPr>
          <w:sz w:val="24"/>
          <w:szCs w:val="24"/>
        </w:rPr>
        <w:t xml:space="preserve">                                        </w:t>
      </w:r>
    </w:p>
    <w:p w:rsidR="00890872" w:rsidRPr="007056C2" w:rsidRDefault="00890872" w:rsidP="00890872">
      <w:pPr>
        <w:rPr>
          <w:sz w:val="24"/>
          <w:szCs w:val="24"/>
        </w:rPr>
      </w:pPr>
    </w:p>
    <w:p w:rsidR="00890872" w:rsidRPr="007056C2" w:rsidRDefault="00890872" w:rsidP="0089087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056C2">
        <w:rPr>
          <w:b/>
          <w:sz w:val="24"/>
          <w:szCs w:val="24"/>
        </w:rPr>
        <w:t>Программа профилактики рисков причинения вреда (ущерба)</w:t>
      </w:r>
    </w:p>
    <w:p w:rsidR="00890872" w:rsidRPr="007056C2" w:rsidRDefault="00890872" w:rsidP="00890872">
      <w:pPr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 xml:space="preserve">охраняемым законом ценностям при осуществлении </w:t>
      </w:r>
    </w:p>
    <w:p w:rsidR="00890872" w:rsidRPr="007056C2" w:rsidRDefault="00890872" w:rsidP="00890872">
      <w:pPr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муниципального контроля в сфере благоустройства</w:t>
      </w:r>
    </w:p>
    <w:p w:rsidR="00890872" w:rsidRPr="007056C2" w:rsidRDefault="00890872" w:rsidP="00890872">
      <w:pPr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на 202</w:t>
      </w:r>
      <w:r w:rsidR="00ED2A72" w:rsidRPr="007056C2">
        <w:rPr>
          <w:b/>
          <w:sz w:val="24"/>
          <w:szCs w:val="24"/>
        </w:rPr>
        <w:t>3</w:t>
      </w:r>
      <w:r w:rsidRPr="007056C2">
        <w:rPr>
          <w:b/>
          <w:sz w:val="24"/>
          <w:szCs w:val="24"/>
        </w:rPr>
        <w:t xml:space="preserve"> год</w:t>
      </w:r>
    </w:p>
    <w:p w:rsidR="007056C2" w:rsidRPr="007056C2" w:rsidRDefault="007056C2" w:rsidP="007056C2">
      <w:pPr>
        <w:ind w:firstLine="720"/>
        <w:jc w:val="both"/>
        <w:rPr>
          <w:color w:val="000000"/>
          <w:sz w:val="24"/>
          <w:szCs w:val="24"/>
        </w:rPr>
      </w:pPr>
      <w:r w:rsidRPr="007056C2">
        <w:rPr>
          <w:color w:val="000000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2021г. </w:t>
      </w:r>
      <w:r w:rsidRPr="007056C2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Pr="007056C2">
        <w:rPr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</w:t>
      </w:r>
      <w:r w:rsidRPr="007056C2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Pr="007056C2">
        <w:rPr>
          <w:color w:val="000000"/>
          <w:sz w:val="24"/>
          <w:szCs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вреда(ущерба) охраняемым законом ценностям при осуществлении муниципального контроля в сфере благоустройства на территории Илья-Высоковского  сельского поселения Пучежского муниципального района Ивановской области. </w:t>
      </w:r>
    </w:p>
    <w:p w:rsidR="00890872" w:rsidRPr="007056C2" w:rsidRDefault="007056C2" w:rsidP="007056C2">
      <w:pPr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 xml:space="preserve">                             </w:t>
      </w:r>
      <w:r w:rsidR="00890872" w:rsidRPr="007056C2">
        <w:rPr>
          <w:b/>
          <w:sz w:val="24"/>
          <w:szCs w:val="24"/>
        </w:rPr>
        <w:t>1. Анализ текущего состояния осуществления вида</w:t>
      </w:r>
    </w:p>
    <w:p w:rsidR="00890872" w:rsidRPr="007056C2" w:rsidRDefault="00890872" w:rsidP="00890872">
      <w:pPr>
        <w:ind w:firstLine="708"/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890872" w:rsidRPr="007056C2" w:rsidRDefault="00890872" w:rsidP="00890872">
      <w:pPr>
        <w:ind w:firstLine="708"/>
        <w:jc w:val="center"/>
        <w:rPr>
          <w:b/>
          <w:sz w:val="24"/>
          <w:szCs w:val="24"/>
        </w:rPr>
      </w:pPr>
    </w:p>
    <w:p w:rsidR="00890872" w:rsidRPr="007056C2" w:rsidRDefault="007056C2" w:rsidP="00890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90872" w:rsidRPr="007056C2">
        <w:rPr>
          <w:sz w:val="24"/>
          <w:szCs w:val="24"/>
        </w:rPr>
        <w:t>1.1.  Предметом муниципального контроля в сфере благоустройства является соблюдение Правил благоустройства территории Илья-Высоковского сельского поселения</w:t>
      </w:r>
      <w:r w:rsidR="00F73674" w:rsidRPr="007056C2">
        <w:rPr>
          <w:sz w:val="24"/>
          <w:szCs w:val="24"/>
        </w:rPr>
        <w:t xml:space="preserve"> </w:t>
      </w:r>
      <w:r w:rsidR="00890872" w:rsidRPr="007056C2">
        <w:rPr>
          <w:sz w:val="24"/>
          <w:szCs w:val="24"/>
        </w:rPr>
        <w:t>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90872" w:rsidRPr="007056C2" w:rsidRDefault="00890872" w:rsidP="00890872">
      <w:pPr>
        <w:ind w:firstLine="708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1.2.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890872" w:rsidRPr="007056C2" w:rsidRDefault="00890872" w:rsidP="00890872">
      <w:pPr>
        <w:ind w:firstLine="708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1.3.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890872" w:rsidRPr="007056C2" w:rsidRDefault="00890872" w:rsidP="00890872">
      <w:pPr>
        <w:ind w:firstLine="708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1.4.Наиболее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90872" w:rsidRPr="007056C2" w:rsidRDefault="00F73674" w:rsidP="00A22BE5">
      <w:pPr>
        <w:jc w:val="both"/>
        <w:rPr>
          <w:sz w:val="24"/>
          <w:szCs w:val="24"/>
        </w:rPr>
      </w:pPr>
      <w:r w:rsidRPr="007056C2">
        <w:rPr>
          <w:sz w:val="24"/>
          <w:szCs w:val="24"/>
        </w:rPr>
        <w:t xml:space="preserve">        </w:t>
      </w:r>
      <w:r w:rsidR="00890872" w:rsidRPr="007056C2">
        <w:rPr>
          <w:sz w:val="24"/>
          <w:szCs w:val="24"/>
        </w:rPr>
        <w:t>1.5.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 установленных муниципальными правовыми актами в указанной сфере.</w:t>
      </w:r>
    </w:p>
    <w:p w:rsidR="00F73674" w:rsidRPr="007056C2" w:rsidRDefault="00F73674" w:rsidP="00F73674">
      <w:pPr>
        <w:jc w:val="both"/>
        <w:rPr>
          <w:color w:val="000000"/>
          <w:sz w:val="24"/>
          <w:szCs w:val="24"/>
        </w:rPr>
      </w:pPr>
      <w:r w:rsidRPr="007056C2">
        <w:rPr>
          <w:sz w:val="24"/>
          <w:szCs w:val="24"/>
        </w:rPr>
        <w:lastRenderedPageBreak/>
        <w:t xml:space="preserve">         </w:t>
      </w:r>
      <w:r w:rsidR="00890872" w:rsidRPr="007056C2">
        <w:rPr>
          <w:sz w:val="24"/>
          <w:szCs w:val="24"/>
        </w:rPr>
        <w:t>1.6.</w:t>
      </w:r>
      <w:r w:rsidRPr="007056C2">
        <w:rPr>
          <w:color w:val="000000"/>
          <w:sz w:val="24"/>
          <w:szCs w:val="24"/>
        </w:rPr>
        <w:t xml:space="preserve">  В период с 01.01.2022 года по 31.09.2022 года администрацией Илья-Высоковского сельского поселения Пучежского муниципального  района Ивановской области проверки в рамках муниципального контроля в сфере благоустройства не проводились, ввиду моратория на их проведение, установленного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контроля".</w:t>
      </w:r>
    </w:p>
    <w:p w:rsidR="00F73674" w:rsidRPr="007056C2" w:rsidRDefault="00F73674" w:rsidP="00F73674">
      <w:pPr>
        <w:jc w:val="both"/>
        <w:rPr>
          <w:color w:val="000000"/>
          <w:sz w:val="24"/>
          <w:szCs w:val="24"/>
        </w:rPr>
      </w:pPr>
      <w:r w:rsidRPr="007056C2">
        <w:rPr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контроля в сфере благоустройства за 2022 год, не представляется возможным.  </w:t>
      </w:r>
    </w:p>
    <w:p w:rsidR="00890872" w:rsidRPr="007056C2" w:rsidRDefault="00890872" w:rsidP="00890872">
      <w:pPr>
        <w:ind w:firstLine="708"/>
        <w:jc w:val="both"/>
        <w:rPr>
          <w:color w:val="FF0000"/>
          <w:sz w:val="24"/>
          <w:szCs w:val="24"/>
        </w:rPr>
      </w:pPr>
    </w:p>
    <w:p w:rsidR="00890872" w:rsidRPr="007056C2" w:rsidRDefault="00890872" w:rsidP="008908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2. Цели и задачи реализации Программы профилактики</w:t>
      </w:r>
    </w:p>
    <w:p w:rsidR="00890872" w:rsidRPr="007056C2" w:rsidRDefault="00890872" w:rsidP="00890872">
      <w:pPr>
        <w:pStyle w:val="a3"/>
        <w:jc w:val="both"/>
        <w:rPr>
          <w:sz w:val="24"/>
          <w:szCs w:val="24"/>
        </w:rPr>
      </w:pPr>
      <w:r w:rsidRPr="007056C2">
        <w:rPr>
          <w:sz w:val="24"/>
          <w:szCs w:val="24"/>
        </w:rPr>
        <w:tab/>
      </w:r>
    </w:p>
    <w:p w:rsidR="00890872" w:rsidRPr="007056C2" w:rsidRDefault="00890872" w:rsidP="00890872">
      <w:pPr>
        <w:pStyle w:val="a3"/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2.1. Программа профилактики направлена на достижение основных целей:</w:t>
      </w:r>
    </w:p>
    <w:p w:rsidR="00890872" w:rsidRPr="007056C2" w:rsidRDefault="00890872" w:rsidP="008908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890872" w:rsidRPr="007056C2" w:rsidRDefault="00890872" w:rsidP="008908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0872" w:rsidRPr="007056C2" w:rsidRDefault="00890872" w:rsidP="008908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3) создание условий для доведения обязательных требований                                         до контролируемых лиц, повышение информированности о способах их           соблюдения;</w:t>
      </w:r>
    </w:p>
    <w:p w:rsidR="00890872" w:rsidRPr="007056C2" w:rsidRDefault="00890872" w:rsidP="008908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4) повышение уровня благоустройства, соблюдения чистоты и порядка на территории Илья-Высоковского сельского  поселения.</w:t>
      </w:r>
    </w:p>
    <w:p w:rsidR="00890872" w:rsidRPr="007056C2" w:rsidRDefault="00890872" w:rsidP="008908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2.2. Достижение поставленных целей осуществляется за счет решения следующих задач:</w:t>
      </w:r>
    </w:p>
    <w:p w:rsidR="00890872" w:rsidRPr="007056C2" w:rsidRDefault="00890872" w:rsidP="00890872">
      <w:pPr>
        <w:pStyle w:val="a3"/>
        <w:ind w:firstLine="708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– ориентация контролируемых</w:t>
      </w:r>
      <w:r w:rsidRPr="007056C2">
        <w:rPr>
          <w:color w:val="FF0000"/>
          <w:sz w:val="24"/>
          <w:szCs w:val="24"/>
        </w:rPr>
        <w:t xml:space="preserve"> </w:t>
      </w:r>
      <w:r w:rsidRPr="007056C2">
        <w:rPr>
          <w:sz w:val="24"/>
          <w:szCs w:val="24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890872" w:rsidRPr="007056C2" w:rsidRDefault="00890872" w:rsidP="00890872">
      <w:pPr>
        <w:pStyle w:val="a3"/>
        <w:ind w:firstLine="708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0872" w:rsidRPr="007056C2" w:rsidRDefault="00890872" w:rsidP="00890872">
      <w:pPr>
        <w:pStyle w:val="a3"/>
        <w:ind w:firstLine="708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890872" w:rsidRPr="007056C2" w:rsidRDefault="00890872" w:rsidP="008908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6C2">
        <w:rPr>
          <w:rFonts w:ascii="Times New Roman" w:hAnsi="Times New Roman" w:cs="Times New Roman"/>
          <w:sz w:val="24"/>
          <w:szCs w:val="24"/>
        </w:rPr>
        <w:t>2.3.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890872" w:rsidRPr="007056C2" w:rsidRDefault="00890872" w:rsidP="00890872">
      <w:pPr>
        <w:pStyle w:val="a3"/>
        <w:jc w:val="both"/>
        <w:rPr>
          <w:sz w:val="24"/>
          <w:szCs w:val="24"/>
        </w:rPr>
      </w:pPr>
    </w:p>
    <w:p w:rsidR="00890872" w:rsidRPr="007056C2" w:rsidRDefault="00890872" w:rsidP="00890872">
      <w:pPr>
        <w:pStyle w:val="a3"/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3. Перечень профилактических мероприятий,</w:t>
      </w:r>
    </w:p>
    <w:p w:rsidR="00890872" w:rsidRPr="007056C2" w:rsidRDefault="00890872" w:rsidP="00890872">
      <w:pPr>
        <w:pStyle w:val="a3"/>
        <w:jc w:val="center"/>
        <w:rPr>
          <w:b/>
          <w:i/>
          <w:sz w:val="24"/>
          <w:szCs w:val="24"/>
        </w:rPr>
      </w:pPr>
      <w:r w:rsidRPr="007056C2">
        <w:rPr>
          <w:b/>
          <w:sz w:val="24"/>
          <w:szCs w:val="24"/>
        </w:rPr>
        <w:t>сроки (периодичность их проведения)</w:t>
      </w:r>
    </w:p>
    <w:p w:rsidR="00890872" w:rsidRPr="007056C2" w:rsidRDefault="00890872" w:rsidP="00890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0872" w:rsidRPr="007056C2" w:rsidRDefault="00890872" w:rsidP="008908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3.1. Реализация поставленных целей и задач осуществляется посредством проведения следующих профилактических мероприятий:</w:t>
      </w:r>
    </w:p>
    <w:p w:rsidR="00890872" w:rsidRPr="007056C2" w:rsidRDefault="00890872" w:rsidP="008908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6C2">
        <w:rPr>
          <w:rFonts w:ascii="Times New Roman" w:hAnsi="Times New Roman"/>
          <w:sz w:val="24"/>
          <w:szCs w:val="24"/>
        </w:rPr>
        <w:t>информирование (ст. 46 Федерального закона от 31.07.2020г. № 248 - ФЗ);</w:t>
      </w:r>
    </w:p>
    <w:p w:rsidR="00890872" w:rsidRPr="007056C2" w:rsidRDefault="00890872" w:rsidP="008908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56C2">
        <w:rPr>
          <w:rFonts w:ascii="Times New Roman" w:hAnsi="Times New Roman"/>
          <w:sz w:val="24"/>
          <w:szCs w:val="24"/>
        </w:rPr>
        <w:t>обобщение правоприменительной практики (ст. 47 Федерального закона от 31.07.2020г. № 248-ФЗ);</w:t>
      </w:r>
    </w:p>
    <w:p w:rsidR="00890872" w:rsidRPr="007056C2" w:rsidRDefault="00890872" w:rsidP="008908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56C2">
        <w:rPr>
          <w:rFonts w:ascii="Times New Roman" w:hAnsi="Times New Roman"/>
          <w:sz w:val="24"/>
          <w:szCs w:val="24"/>
        </w:rPr>
        <w:t>объявление предостережения (ст. 49 Федерального закона от 31.07.2020г.         № 248-ФЗ);</w:t>
      </w:r>
    </w:p>
    <w:p w:rsidR="00890872" w:rsidRPr="007056C2" w:rsidRDefault="00890872" w:rsidP="008908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6C2">
        <w:rPr>
          <w:rFonts w:ascii="Times New Roman" w:hAnsi="Times New Roman"/>
          <w:sz w:val="24"/>
          <w:szCs w:val="24"/>
        </w:rPr>
        <w:t>консультирование (ст. 50 Федерального закона от 31.07.2020г. № 248-ФЗ);</w:t>
      </w:r>
    </w:p>
    <w:p w:rsidR="00890872" w:rsidRPr="007056C2" w:rsidRDefault="00890872" w:rsidP="008908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6C2">
        <w:rPr>
          <w:rFonts w:ascii="Times New Roman" w:hAnsi="Times New Roman"/>
          <w:sz w:val="24"/>
          <w:szCs w:val="24"/>
        </w:rPr>
        <w:t>профилактический визит (ст.52 Федерального закона от 31.07.2020г. № 248-ФЗ);</w:t>
      </w:r>
    </w:p>
    <w:p w:rsidR="00890872" w:rsidRPr="007056C2" w:rsidRDefault="00890872" w:rsidP="00890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0872" w:rsidRPr="007056C2" w:rsidRDefault="00890872" w:rsidP="008908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3.2. План проведения профилактических мероприятий:</w:t>
      </w:r>
    </w:p>
    <w:p w:rsidR="00890872" w:rsidRPr="007056C2" w:rsidRDefault="00890872" w:rsidP="00890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2268"/>
        <w:gridCol w:w="1984"/>
      </w:tblGrid>
      <w:tr w:rsidR="00890872" w:rsidRPr="007056C2" w:rsidTr="003735ED">
        <w:tc>
          <w:tcPr>
            <w:tcW w:w="709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56C2">
              <w:rPr>
                <w:b/>
                <w:color w:val="000000"/>
                <w:sz w:val="24"/>
                <w:szCs w:val="24"/>
              </w:rPr>
              <w:t>№</w:t>
            </w:r>
          </w:p>
          <w:p w:rsidR="00890872" w:rsidRPr="007056C2" w:rsidRDefault="00890872" w:rsidP="003735ED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056C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7056C2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056C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56C2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56C2">
              <w:rPr>
                <w:b/>
                <w:color w:val="000000"/>
                <w:sz w:val="24"/>
                <w:szCs w:val="24"/>
              </w:rPr>
              <w:t xml:space="preserve">Срок (периодичность) </w:t>
            </w:r>
            <w:r w:rsidRPr="007056C2">
              <w:rPr>
                <w:b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56C2">
              <w:rPr>
                <w:b/>
                <w:color w:val="000000"/>
                <w:sz w:val="24"/>
                <w:szCs w:val="24"/>
              </w:rPr>
              <w:lastRenderedPageBreak/>
              <w:t xml:space="preserve">Должностные лица, </w:t>
            </w:r>
            <w:r w:rsidRPr="007056C2">
              <w:rPr>
                <w:b/>
                <w:color w:val="000000"/>
                <w:sz w:val="24"/>
                <w:szCs w:val="24"/>
              </w:rPr>
              <w:lastRenderedPageBreak/>
              <w:t xml:space="preserve">ответственные за реализацию </w:t>
            </w:r>
          </w:p>
        </w:tc>
      </w:tr>
      <w:tr w:rsidR="00890872" w:rsidRPr="007056C2" w:rsidTr="003735ED">
        <w:tc>
          <w:tcPr>
            <w:tcW w:w="709" w:type="dxa"/>
            <w:shd w:val="clear" w:color="auto" w:fill="auto"/>
          </w:tcPr>
          <w:p w:rsidR="00890872" w:rsidRPr="007056C2" w:rsidRDefault="00890872" w:rsidP="003735ED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  <w:shd w:val="clear" w:color="auto" w:fill="auto"/>
          </w:tcPr>
          <w:p w:rsidR="00890872" w:rsidRPr="007056C2" w:rsidRDefault="00890872" w:rsidP="00373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Размещение на официальном сайте администрации Илья-Высоковского сельского поселения Пучежского муниципального района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 xml:space="preserve">в течение года </w:t>
            </w:r>
          </w:p>
          <w:p w:rsidR="00890872" w:rsidRPr="007056C2" w:rsidRDefault="00890872" w:rsidP="003735ED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7056C2"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890872" w:rsidRPr="007056C2" w:rsidTr="003735ED">
        <w:tc>
          <w:tcPr>
            <w:tcW w:w="709" w:type="dxa"/>
            <w:shd w:val="clear" w:color="auto" w:fill="auto"/>
          </w:tcPr>
          <w:p w:rsidR="00890872" w:rsidRPr="007056C2" w:rsidRDefault="00890872" w:rsidP="003735ED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Размещение на официальном сайте администрации Илья-Высоковского сельского поселения Пучежского муниципального района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268" w:type="dxa"/>
            <w:shd w:val="clear" w:color="auto" w:fill="auto"/>
          </w:tcPr>
          <w:p w:rsidR="00890872" w:rsidRPr="007056C2" w:rsidRDefault="00890872" w:rsidP="003735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в течение года</w:t>
            </w:r>
          </w:p>
          <w:p w:rsidR="00890872" w:rsidRPr="007056C2" w:rsidRDefault="00890872" w:rsidP="003735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(при   необходимости)</w:t>
            </w:r>
          </w:p>
          <w:p w:rsidR="00890872" w:rsidRPr="007056C2" w:rsidRDefault="00890872" w:rsidP="003735ED">
            <w:pPr>
              <w:ind w:left="-108" w:right="-108"/>
              <w:jc w:val="both"/>
              <w:rPr>
                <w:sz w:val="24"/>
                <w:szCs w:val="24"/>
              </w:rPr>
            </w:pPr>
          </w:p>
          <w:p w:rsidR="00890872" w:rsidRPr="007056C2" w:rsidRDefault="00890872" w:rsidP="003735ED">
            <w:pPr>
              <w:ind w:left="-108" w:right="-108"/>
              <w:jc w:val="both"/>
              <w:rPr>
                <w:sz w:val="24"/>
                <w:szCs w:val="24"/>
              </w:rPr>
            </w:pPr>
          </w:p>
          <w:p w:rsidR="00890872" w:rsidRPr="007056C2" w:rsidRDefault="00890872" w:rsidP="003735ED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890872" w:rsidRPr="007056C2" w:rsidTr="003735ED">
        <w:tc>
          <w:tcPr>
            <w:tcW w:w="709" w:type="dxa"/>
            <w:shd w:val="clear" w:color="auto" w:fill="auto"/>
          </w:tcPr>
          <w:p w:rsidR="00890872" w:rsidRPr="007056C2" w:rsidRDefault="00890872" w:rsidP="003735ED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890872" w:rsidRPr="007056C2" w:rsidRDefault="00890872" w:rsidP="003735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Илья-Высоковского сельского поселения Пучежского муниципального района, в средствах массовой информации  и в иных формах</w:t>
            </w:r>
          </w:p>
        </w:tc>
        <w:tc>
          <w:tcPr>
            <w:tcW w:w="2268" w:type="dxa"/>
            <w:shd w:val="clear" w:color="auto" w:fill="auto"/>
          </w:tcPr>
          <w:p w:rsidR="00890872" w:rsidRPr="007056C2" w:rsidRDefault="00890872" w:rsidP="003735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 xml:space="preserve">в течение года </w:t>
            </w:r>
          </w:p>
          <w:p w:rsidR="00890872" w:rsidRPr="007056C2" w:rsidRDefault="00890872" w:rsidP="003735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(при необходимости)</w:t>
            </w:r>
          </w:p>
          <w:p w:rsidR="00890872" w:rsidRPr="007056C2" w:rsidRDefault="00890872" w:rsidP="00373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890872" w:rsidRPr="007056C2" w:rsidTr="003735ED">
        <w:tc>
          <w:tcPr>
            <w:tcW w:w="709" w:type="dxa"/>
            <w:shd w:val="clear" w:color="auto" w:fill="auto"/>
          </w:tcPr>
          <w:p w:rsidR="00890872" w:rsidRPr="007056C2" w:rsidRDefault="00890872" w:rsidP="003735ED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890872" w:rsidRPr="007056C2" w:rsidRDefault="00890872" w:rsidP="003735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 xml:space="preserve">Подготовка и размещение на официальном сайте администрации Илья-Высоковского сельского поселения Пучежского муниципального района доклада о правоприменительной практике  </w:t>
            </w:r>
          </w:p>
        </w:tc>
        <w:tc>
          <w:tcPr>
            <w:tcW w:w="2268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до 15 марта года, следующего за отчетным</w:t>
            </w:r>
          </w:p>
        </w:tc>
        <w:tc>
          <w:tcPr>
            <w:tcW w:w="1984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890872" w:rsidRPr="007056C2" w:rsidTr="003735ED">
        <w:tc>
          <w:tcPr>
            <w:tcW w:w="709" w:type="dxa"/>
            <w:shd w:val="clear" w:color="auto" w:fill="auto"/>
          </w:tcPr>
          <w:p w:rsidR="00890872" w:rsidRPr="007056C2" w:rsidRDefault="00890872" w:rsidP="003735ED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890872" w:rsidRPr="007056C2" w:rsidRDefault="00890872" w:rsidP="003735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Подготовка и размещение на официальном сайте администрации Илья-Высоковского сельского поселения Пучежского муниципального района доклада о состоянии муниципального контроля</w:t>
            </w:r>
          </w:p>
          <w:p w:rsidR="00890872" w:rsidRPr="007056C2" w:rsidRDefault="00890872" w:rsidP="00373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до 15 марта года, следующего за отчетным</w:t>
            </w:r>
          </w:p>
        </w:tc>
        <w:tc>
          <w:tcPr>
            <w:tcW w:w="1984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890872" w:rsidRPr="007056C2" w:rsidTr="003735ED">
        <w:tc>
          <w:tcPr>
            <w:tcW w:w="709" w:type="dxa"/>
            <w:shd w:val="clear" w:color="auto" w:fill="auto"/>
          </w:tcPr>
          <w:p w:rsidR="00890872" w:rsidRPr="007056C2" w:rsidRDefault="00890872" w:rsidP="003735ED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890872" w:rsidRPr="007056C2" w:rsidRDefault="00890872" w:rsidP="00373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 xml:space="preserve">Разработка, утверждение и             размещение на официальном сайте администрации Илья-Высоковского сельского поселения Пучежского муниципального района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</w:p>
        </w:tc>
        <w:tc>
          <w:tcPr>
            <w:tcW w:w="2268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056C2">
              <w:rPr>
                <w:color w:val="000000"/>
                <w:sz w:val="24"/>
                <w:szCs w:val="24"/>
              </w:rPr>
              <w:t>Утверждение – не позднее 20 декабря, размещение – в течение 5 дней со дня утверждения</w:t>
            </w:r>
          </w:p>
        </w:tc>
        <w:tc>
          <w:tcPr>
            <w:tcW w:w="1984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890872" w:rsidRPr="007056C2" w:rsidTr="003735ED">
        <w:tc>
          <w:tcPr>
            <w:tcW w:w="709" w:type="dxa"/>
            <w:shd w:val="clear" w:color="auto" w:fill="auto"/>
          </w:tcPr>
          <w:p w:rsidR="00890872" w:rsidRPr="007056C2" w:rsidRDefault="00890872" w:rsidP="003735ED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890872" w:rsidRPr="007056C2" w:rsidRDefault="00890872" w:rsidP="003735E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6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7056C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7056C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268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984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 xml:space="preserve">Специалист </w:t>
            </w:r>
            <w:r w:rsidRPr="007056C2">
              <w:rPr>
                <w:color w:val="000000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890872" w:rsidRPr="007056C2" w:rsidTr="003735ED">
        <w:tc>
          <w:tcPr>
            <w:tcW w:w="709" w:type="dxa"/>
            <w:shd w:val="clear" w:color="auto" w:fill="auto"/>
          </w:tcPr>
          <w:p w:rsidR="00890872" w:rsidRPr="007056C2" w:rsidRDefault="00890872" w:rsidP="003735ED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auto"/>
          </w:tcPr>
          <w:p w:rsidR="00890872" w:rsidRPr="007056C2" w:rsidRDefault="00890872" w:rsidP="003735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 xml:space="preserve">Объявление контролируемым лицам предостережений о недопустимости нарушения обязательных требований </w:t>
            </w:r>
          </w:p>
        </w:tc>
        <w:tc>
          <w:tcPr>
            <w:tcW w:w="2268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984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890872" w:rsidRPr="007056C2" w:rsidTr="003735ED">
        <w:tc>
          <w:tcPr>
            <w:tcW w:w="709" w:type="dxa"/>
            <w:shd w:val="clear" w:color="auto" w:fill="auto"/>
          </w:tcPr>
          <w:p w:rsidR="00890872" w:rsidRPr="007056C2" w:rsidRDefault="00890872" w:rsidP="003735ED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890872" w:rsidRPr="007056C2" w:rsidRDefault="00890872" w:rsidP="003735ED">
            <w:pPr>
              <w:pStyle w:val="a8"/>
              <w:tabs>
                <w:tab w:val="left" w:pos="1134"/>
              </w:tabs>
              <w:spacing w:before="0"/>
              <w:ind w:firstLine="0"/>
              <w:rPr>
                <w:sz w:val="24"/>
              </w:rPr>
            </w:pPr>
            <w:r w:rsidRPr="007056C2">
              <w:rPr>
                <w:sz w:val="24"/>
              </w:rPr>
              <w:t>Консультирование контролируемых лиц и их представителей по телефону, посредством видеоконференцсвязи,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890872" w:rsidRPr="007056C2" w:rsidRDefault="00890872" w:rsidP="003735ED">
            <w:pPr>
              <w:pStyle w:val="a8"/>
              <w:tabs>
                <w:tab w:val="left" w:pos="0"/>
              </w:tabs>
              <w:spacing w:before="0"/>
              <w:ind w:left="34" w:firstLine="0"/>
              <w:rPr>
                <w:sz w:val="24"/>
              </w:rPr>
            </w:pPr>
            <w:r w:rsidRPr="007056C2">
              <w:rPr>
                <w:sz w:val="24"/>
              </w:rPr>
              <w:t>– организация и осуществление муниципального контроля;</w:t>
            </w:r>
          </w:p>
          <w:p w:rsidR="00890872" w:rsidRPr="007056C2" w:rsidRDefault="00890872" w:rsidP="003735ED">
            <w:pPr>
              <w:pStyle w:val="a8"/>
              <w:tabs>
                <w:tab w:val="left" w:pos="0"/>
              </w:tabs>
              <w:spacing w:before="0"/>
              <w:ind w:firstLine="0"/>
              <w:rPr>
                <w:sz w:val="24"/>
              </w:rPr>
            </w:pPr>
            <w:r w:rsidRPr="007056C2">
              <w:rPr>
                <w:sz w:val="24"/>
              </w:rPr>
              <w:t>– порядок осуществления профилактических, контрольных мероприятий;</w:t>
            </w:r>
          </w:p>
          <w:p w:rsidR="00890872" w:rsidRPr="007056C2" w:rsidRDefault="00890872" w:rsidP="003735ED">
            <w:pPr>
              <w:pStyle w:val="a8"/>
              <w:tabs>
                <w:tab w:val="left" w:pos="0"/>
              </w:tabs>
              <w:spacing w:before="0"/>
              <w:ind w:firstLine="0"/>
              <w:rPr>
                <w:sz w:val="24"/>
              </w:rPr>
            </w:pPr>
            <w:r w:rsidRPr="007056C2">
              <w:rPr>
                <w:sz w:val="24"/>
              </w:rPr>
              <w:t>– применение мер ответственности               за нарушение обязательных требований.</w:t>
            </w:r>
          </w:p>
        </w:tc>
        <w:tc>
          <w:tcPr>
            <w:tcW w:w="2268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в течение года</w:t>
            </w:r>
          </w:p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(при обращении)</w:t>
            </w:r>
          </w:p>
        </w:tc>
        <w:tc>
          <w:tcPr>
            <w:tcW w:w="1984" w:type="dxa"/>
            <w:shd w:val="clear" w:color="auto" w:fill="auto"/>
          </w:tcPr>
          <w:p w:rsidR="00890872" w:rsidRPr="007056C2" w:rsidRDefault="00890872" w:rsidP="003735ED">
            <w:pPr>
              <w:jc w:val="both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</w:tbl>
    <w:p w:rsidR="00890872" w:rsidRPr="007056C2" w:rsidRDefault="00890872" w:rsidP="00890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0872" w:rsidRPr="007056C2" w:rsidRDefault="00890872" w:rsidP="008908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90872" w:rsidRPr="007056C2" w:rsidRDefault="00890872" w:rsidP="008908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4. Показатели результативности и эффективности программы профилактики</w:t>
      </w:r>
    </w:p>
    <w:p w:rsidR="00890872" w:rsidRPr="007056C2" w:rsidRDefault="00890872" w:rsidP="00890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0872" w:rsidRPr="007056C2" w:rsidRDefault="00890872" w:rsidP="00890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ab/>
      </w:r>
      <w:r w:rsidRPr="007056C2">
        <w:rPr>
          <w:bCs/>
          <w:sz w:val="24"/>
          <w:szCs w:val="24"/>
        </w:rPr>
        <w:t xml:space="preserve">Оценка </w:t>
      </w:r>
      <w:r w:rsidRPr="007056C2">
        <w:rPr>
          <w:sz w:val="24"/>
          <w:szCs w:val="24"/>
        </w:rPr>
        <w:t>результативности и эффективности программы                          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890872" w:rsidRPr="007056C2" w:rsidRDefault="00890872" w:rsidP="00890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3"/>
        <w:gridCol w:w="4580"/>
      </w:tblGrid>
      <w:tr w:rsidR="00890872" w:rsidRPr="007056C2" w:rsidTr="003735ED">
        <w:trPr>
          <w:tblHeader/>
          <w:jc w:val="center"/>
        </w:trPr>
        <w:tc>
          <w:tcPr>
            <w:tcW w:w="5023" w:type="dxa"/>
          </w:tcPr>
          <w:p w:rsidR="00890872" w:rsidRPr="007056C2" w:rsidRDefault="00890872" w:rsidP="003735ED">
            <w:pPr>
              <w:pStyle w:val="a3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890872" w:rsidRPr="007056C2" w:rsidRDefault="00890872" w:rsidP="003735ED">
            <w:pPr>
              <w:pStyle w:val="a3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Значение показателя</w:t>
            </w:r>
          </w:p>
        </w:tc>
      </w:tr>
      <w:tr w:rsidR="00890872" w:rsidRPr="007056C2" w:rsidTr="003735ED">
        <w:trPr>
          <w:tblHeader/>
          <w:jc w:val="center"/>
        </w:trPr>
        <w:tc>
          <w:tcPr>
            <w:tcW w:w="5023" w:type="dxa"/>
          </w:tcPr>
          <w:p w:rsidR="00890872" w:rsidRPr="007056C2" w:rsidRDefault="00890872" w:rsidP="003735ED">
            <w:pPr>
              <w:pStyle w:val="a3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890872" w:rsidRPr="007056C2" w:rsidRDefault="00890872" w:rsidP="003735ED">
            <w:pPr>
              <w:pStyle w:val="a3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2</w:t>
            </w:r>
          </w:p>
        </w:tc>
      </w:tr>
      <w:tr w:rsidR="00890872" w:rsidRPr="007056C2" w:rsidTr="003735ED">
        <w:trPr>
          <w:jc w:val="center"/>
        </w:trPr>
        <w:tc>
          <w:tcPr>
            <w:tcW w:w="5023" w:type="dxa"/>
          </w:tcPr>
          <w:p w:rsidR="00890872" w:rsidRPr="007056C2" w:rsidRDefault="00890872" w:rsidP="003735ED">
            <w:pPr>
              <w:pStyle w:val="a3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Доля контролируемых лиц, информированных</w:t>
            </w:r>
          </w:p>
          <w:p w:rsidR="00890872" w:rsidRPr="007056C2" w:rsidRDefault="00890872" w:rsidP="003735ED">
            <w:pPr>
              <w:pStyle w:val="a3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890872" w:rsidRPr="007056C2" w:rsidRDefault="00890872" w:rsidP="003735ED">
            <w:pPr>
              <w:pStyle w:val="a3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не менее 60 % опрошенных</w:t>
            </w:r>
          </w:p>
          <w:p w:rsidR="00890872" w:rsidRPr="007056C2" w:rsidRDefault="00890872" w:rsidP="003735ED">
            <w:pPr>
              <w:pStyle w:val="a3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контролируемых лиц</w:t>
            </w:r>
          </w:p>
        </w:tc>
      </w:tr>
      <w:tr w:rsidR="00890872" w:rsidRPr="007056C2" w:rsidTr="003735ED">
        <w:trPr>
          <w:jc w:val="center"/>
        </w:trPr>
        <w:tc>
          <w:tcPr>
            <w:tcW w:w="5023" w:type="dxa"/>
          </w:tcPr>
          <w:p w:rsidR="00890872" w:rsidRPr="007056C2" w:rsidRDefault="00890872" w:rsidP="003735ED">
            <w:pPr>
              <w:pStyle w:val="a3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890872" w:rsidRPr="007056C2" w:rsidRDefault="00890872" w:rsidP="003735ED">
            <w:pPr>
              <w:pStyle w:val="a3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не менее 60 % опрошенных</w:t>
            </w:r>
          </w:p>
          <w:p w:rsidR="00890872" w:rsidRPr="007056C2" w:rsidRDefault="00890872" w:rsidP="003735ED">
            <w:pPr>
              <w:pStyle w:val="a3"/>
              <w:jc w:val="center"/>
              <w:rPr>
                <w:sz w:val="24"/>
                <w:szCs w:val="24"/>
              </w:rPr>
            </w:pPr>
            <w:r w:rsidRPr="007056C2">
              <w:rPr>
                <w:sz w:val="24"/>
                <w:szCs w:val="24"/>
              </w:rPr>
              <w:t>контролируемых лиц</w:t>
            </w:r>
          </w:p>
        </w:tc>
      </w:tr>
      <w:tr w:rsidR="00890872" w:rsidRPr="007056C2" w:rsidTr="003735ED">
        <w:trPr>
          <w:jc w:val="center"/>
        </w:trPr>
        <w:tc>
          <w:tcPr>
            <w:tcW w:w="5023" w:type="dxa"/>
          </w:tcPr>
          <w:p w:rsidR="00890872" w:rsidRPr="007056C2" w:rsidRDefault="00890872" w:rsidP="003735ED">
            <w:pPr>
              <w:pStyle w:val="Default"/>
              <w:jc w:val="center"/>
            </w:pPr>
            <w:r w:rsidRPr="007056C2">
              <w:t>Доля выполнения мероприятий, предусмотренных программой профилактики</w:t>
            </w:r>
          </w:p>
        </w:tc>
        <w:tc>
          <w:tcPr>
            <w:tcW w:w="4580" w:type="dxa"/>
          </w:tcPr>
          <w:p w:rsidR="00890872" w:rsidRPr="007056C2" w:rsidRDefault="00890872" w:rsidP="003735E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056C2">
              <w:rPr>
                <w:color w:val="000000"/>
                <w:sz w:val="24"/>
                <w:szCs w:val="24"/>
              </w:rPr>
              <w:t>100 %</w:t>
            </w:r>
          </w:p>
        </w:tc>
      </w:tr>
    </w:tbl>
    <w:p w:rsidR="00890872" w:rsidRPr="007056C2" w:rsidRDefault="00890872" w:rsidP="00890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90872" w:rsidRPr="007056C2" w:rsidRDefault="00890872" w:rsidP="00890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73674" w:rsidRPr="007056C2" w:rsidRDefault="00F73674" w:rsidP="00F73674">
      <w:pPr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73674" w:rsidRPr="007056C2" w:rsidRDefault="00F73674" w:rsidP="00F73674">
      <w:pPr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73674" w:rsidRPr="007056C2" w:rsidRDefault="00F73674" w:rsidP="00F73674">
      <w:pPr>
        <w:ind w:firstLine="540"/>
        <w:jc w:val="both"/>
        <w:rPr>
          <w:sz w:val="24"/>
          <w:szCs w:val="24"/>
        </w:rPr>
      </w:pPr>
    </w:p>
    <w:p w:rsidR="00890872" w:rsidRPr="007056C2" w:rsidRDefault="00890872" w:rsidP="00890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A3BF3" w:rsidRPr="007056C2" w:rsidRDefault="003A3BF3">
      <w:pPr>
        <w:rPr>
          <w:sz w:val="24"/>
          <w:szCs w:val="24"/>
        </w:rPr>
      </w:pPr>
    </w:p>
    <w:sectPr w:rsidR="003A3BF3" w:rsidRPr="007056C2" w:rsidSect="000F1F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99805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6A7D32" w:tentative="1">
      <w:start w:val="1"/>
      <w:numFmt w:val="lowerLetter"/>
      <w:lvlText w:val="%2."/>
      <w:lvlJc w:val="left"/>
      <w:pPr>
        <w:ind w:left="1440" w:hanging="360"/>
      </w:pPr>
    </w:lvl>
    <w:lvl w:ilvl="2" w:tplc="450A0268" w:tentative="1">
      <w:start w:val="1"/>
      <w:numFmt w:val="lowerRoman"/>
      <w:lvlText w:val="%3."/>
      <w:lvlJc w:val="right"/>
      <w:pPr>
        <w:ind w:left="2160" w:hanging="180"/>
      </w:pPr>
    </w:lvl>
    <w:lvl w:ilvl="3" w:tplc="A0FC6E1A" w:tentative="1">
      <w:start w:val="1"/>
      <w:numFmt w:val="decimal"/>
      <w:lvlText w:val="%4."/>
      <w:lvlJc w:val="left"/>
      <w:pPr>
        <w:ind w:left="2880" w:hanging="360"/>
      </w:pPr>
    </w:lvl>
    <w:lvl w:ilvl="4" w:tplc="66B80F1E" w:tentative="1">
      <w:start w:val="1"/>
      <w:numFmt w:val="lowerLetter"/>
      <w:lvlText w:val="%5."/>
      <w:lvlJc w:val="left"/>
      <w:pPr>
        <w:ind w:left="3600" w:hanging="360"/>
      </w:pPr>
    </w:lvl>
    <w:lvl w:ilvl="5" w:tplc="786AFF0C" w:tentative="1">
      <w:start w:val="1"/>
      <w:numFmt w:val="lowerRoman"/>
      <w:lvlText w:val="%6."/>
      <w:lvlJc w:val="right"/>
      <w:pPr>
        <w:ind w:left="4320" w:hanging="180"/>
      </w:pPr>
    </w:lvl>
    <w:lvl w:ilvl="6" w:tplc="130C3874" w:tentative="1">
      <w:start w:val="1"/>
      <w:numFmt w:val="decimal"/>
      <w:lvlText w:val="%7."/>
      <w:lvlJc w:val="left"/>
      <w:pPr>
        <w:ind w:left="5040" w:hanging="360"/>
      </w:pPr>
    </w:lvl>
    <w:lvl w:ilvl="7" w:tplc="07405CB2" w:tentative="1">
      <w:start w:val="1"/>
      <w:numFmt w:val="lowerLetter"/>
      <w:lvlText w:val="%8."/>
      <w:lvlJc w:val="left"/>
      <w:pPr>
        <w:ind w:left="5760" w:hanging="360"/>
      </w:pPr>
    </w:lvl>
    <w:lvl w:ilvl="8" w:tplc="7B8E8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798"/>
    <w:multiLevelType w:val="hybridMultilevel"/>
    <w:tmpl w:val="2D64AD44"/>
    <w:lvl w:ilvl="0" w:tplc="7A4AD966">
      <w:start w:val="1"/>
      <w:numFmt w:val="decimal"/>
      <w:lvlText w:val="%1."/>
      <w:lvlJc w:val="left"/>
      <w:pPr>
        <w:ind w:left="2231" w:hanging="13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872"/>
    <w:rsid w:val="00054939"/>
    <w:rsid w:val="00113D75"/>
    <w:rsid w:val="001E1055"/>
    <w:rsid w:val="0028546A"/>
    <w:rsid w:val="002C00F0"/>
    <w:rsid w:val="003A3BF3"/>
    <w:rsid w:val="004678F4"/>
    <w:rsid w:val="004816EF"/>
    <w:rsid w:val="006C013D"/>
    <w:rsid w:val="007056C2"/>
    <w:rsid w:val="0087346D"/>
    <w:rsid w:val="00890872"/>
    <w:rsid w:val="009B1897"/>
    <w:rsid w:val="00A22BE5"/>
    <w:rsid w:val="00A6453E"/>
    <w:rsid w:val="00BF1662"/>
    <w:rsid w:val="00C73B82"/>
    <w:rsid w:val="00C8549D"/>
    <w:rsid w:val="00CD0AB6"/>
    <w:rsid w:val="00E16771"/>
    <w:rsid w:val="00ED2A72"/>
    <w:rsid w:val="00F7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E1055"/>
    <w:pPr>
      <w:keepNext/>
      <w:tabs>
        <w:tab w:val="num" w:pos="0"/>
      </w:tabs>
      <w:suppressAutoHyphens/>
      <w:outlineLvl w:val="0"/>
    </w:pPr>
    <w:rPr>
      <w:b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1E1055"/>
    <w:pPr>
      <w:keepNext/>
      <w:tabs>
        <w:tab w:val="num" w:pos="0"/>
      </w:tabs>
      <w:suppressAutoHyphens/>
      <w:spacing w:line="360" w:lineRule="auto"/>
      <w:ind w:left="567"/>
      <w:outlineLvl w:val="1"/>
    </w:pPr>
    <w:rPr>
      <w:b/>
      <w:bCs/>
      <w:sz w:val="26"/>
      <w:lang w:eastAsia="ar-SA"/>
    </w:rPr>
  </w:style>
  <w:style w:type="paragraph" w:styleId="3">
    <w:name w:val="heading 3"/>
    <w:basedOn w:val="a"/>
    <w:next w:val="a"/>
    <w:link w:val="30"/>
    <w:qFormat/>
    <w:rsid w:val="001E1055"/>
    <w:pPr>
      <w:keepNext/>
      <w:tabs>
        <w:tab w:val="num" w:pos="0"/>
      </w:tabs>
      <w:suppressAutoHyphens/>
      <w:ind w:left="5940"/>
      <w:outlineLvl w:val="2"/>
    </w:pPr>
    <w:rPr>
      <w:b/>
      <w:bCs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89087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0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9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908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890872"/>
    <w:rPr>
      <w:b/>
      <w:bCs/>
      <w:color w:val="auto"/>
    </w:rPr>
  </w:style>
  <w:style w:type="character" w:customStyle="1" w:styleId="11">
    <w:name w:val="Название Знак1"/>
    <w:basedOn w:val="a0"/>
    <w:link w:val="a5"/>
    <w:uiPriority w:val="99"/>
    <w:locked/>
    <w:rsid w:val="00890872"/>
    <w:rPr>
      <w:rFonts w:ascii="Calibri" w:hAnsi="Calibri" w:cs="Calibri"/>
      <w:sz w:val="28"/>
      <w:szCs w:val="28"/>
    </w:rPr>
  </w:style>
  <w:style w:type="paragraph" w:styleId="a5">
    <w:name w:val="Title"/>
    <w:basedOn w:val="a"/>
    <w:link w:val="11"/>
    <w:uiPriority w:val="99"/>
    <w:qFormat/>
    <w:rsid w:val="00890872"/>
    <w:pPr>
      <w:jc w:val="center"/>
    </w:pPr>
    <w:rPr>
      <w:rFonts w:ascii="Calibri" w:eastAsiaTheme="minorHAnsi" w:hAnsi="Calibri" w:cs="Calibri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89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890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Абзац_пост"/>
    <w:basedOn w:val="a"/>
    <w:link w:val="a9"/>
    <w:rsid w:val="00890872"/>
    <w:pPr>
      <w:spacing w:before="120"/>
      <w:ind w:firstLine="720"/>
      <w:jc w:val="both"/>
    </w:pPr>
    <w:rPr>
      <w:sz w:val="26"/>
      <w:szCs w:val="24"/>
    </w:rPr>
  </w:style>
  <w:style w:type="character" w:customStyle="1" w:styleId="a9">
    <w:name w:val="Абзац_пост Знак"/>
    <w:link w:val="a8"/>
    <w:rsid w:val="00890872"/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890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08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1055"/>
    <w:rPr>
      <w:rFonts w:ascii="Times New Roman" w:eastAsia="Times New Roman" w:hAnsi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E1055"/>
    <w:rPr>
      <w:rFonts w:ascii="Times New Roman" w:eastAsia="Times New Roman" w:hAnsi="Times New Roman" w:cs="Times New Roman"/>
      <w:b/>
      <w:bCs/>
      <w:sz w:val="26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E1055"/>
    <w:rPr>
      <w:rFonts w:ascii="Times New Roman" w:eastAsia="Times New Roman" w:hAnsi="Times New Roman" w:cs="Times New Roman"/>
      <w:b/>
      <w:bCs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2022-09-08T06:02:00Z</dcterms:created>
  <dcterms:modified xsi:type="dcterms:W3CDTF">2022-09-29T09:08:00Z</dcterms:modified>
</cp:coreProperties>
</file>