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5A" w:rsidRDefault="0007225A" w:rsidP="000722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07225A" w:rsidRDefault="0007225A" w:rsidP="00072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Илья-Высоковского сельского поселения</w:t>
      </w:r>
    </w:p>
    <w:p w:rsidR="0007225A" w:rsidRDefault="0007225A" w:rsidP="00072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Пучежского муниципального района Ивановской области</w:t>
      </w:r>
    </w:p>
    <w:p w:rsidR="0007225A" w:rsidRDefault="0007225A" w:rsidP="0007225A">
      <w:pPr>
        <w:jc w:val="center"/>
        <w:rPr>
          <w:b/>
          <w:sz w:val="28"/>
          <w:szCs w:val="28"/>
        </w:rPr>
      </w:pPr>
    </w:p>
    <w:p w:rsidR="0007225A" w:rsidRDefault="0007225A" w:rsidP="00072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07225A" w:rsidRDefault="0007225A" w:rsidP="0007225A">
      <w:pPr>
        <w:jc w:val="center"/>
        <w:rPr>
          <w:b/>
          <w:sz w:val="28"/>
          <w:szCs w:val="28"/>
        </w:rPr>
      </w:pPr>
    </w:p>
    <w:p w:rsidR="0007225A" w:rsidRDefault="0007225A" w:rsidP="0007225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</w:t>
      </w:r>
      <w:proofErr w:type="spellStart"/>
      <w:r>
        <w:rPr>
          <w:b/>
          <w:sz w:val="32"/>
          <w:szCs w:val="32"/>
        </w:rPr>
        <w:t>ш</w:t>
      </w:r>
      <w:proofErr w:type="spellEnd"/>
      <w:r>
        <w:rPr>
          <w:b/>
          <w:sz w:val="32"/>
          <w:szCs w:val="32"/>
        </w:rPr>
        <w:t xml:space="preserve"> е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и е</w:t>
      </w:r>
    </w:p>
    <w:p w:rsidR="0007225A" w:rsidRDefault="0007225A" w:rsidP="000722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25.11.2014 г.                                                                        № 205</w:t>
      </w:r>
    </w:p>
    <w:p w:rsidR="0007225A" w:rsidRDefault="0007225A" w:rsidP="0007225A">
      <w:pPr>
        <w:rPr>
          <w:b/>
          <w:sz w:val="28"/>
          <w:szCs w:val="28"/>
        </w:rPr>
      </w:pPr>
    </w:p>
    <w:p w:rsidR="0007225A" w:rsidRDefault="0007225A" w:rsidP="0007225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Илья-Высоково</w:t>
      </w:r>
    </w:p>
    <w:p w:rsidR="0007225A" w:rsidRDefault="0007225A" w:rsidP="0007225A">
      <w:pPr>
        <w:jc w:val="center"/>
        <w:rPr>
          <w:sz w:val="28"/>
          <w:szCs w:val="28"/>
        </w:rPr>
      </w:pPr>
    </w:p>
    <w:p w:rsidR="0007225A" w:rsidRDefault="0007225A" w:rsidP="0007225A">
      <w:pPr>
        <w:jc w:val="center"/>
        <w:rPr>
          <w:sz w:val="28"/>
          <w:szCs w:val="28"/>
        </w:rPr>
      </w:pPr>
    </w:p>
    <w:p w:rsidR="0007225A" w:rsidRDefault="0007225A" w:rsidP="00072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налога на имущество физических лиц.</w:t>
      </w:r>
    </w:p>
    <w:p w:rsidR="0007225A" w:rsidRDefault="0007225A" w:rsidP="0007225A">
      <w:pPr>
        <w:jc w:val="center"/>
        <w:rPr>
          <w:sz w:val="28"/>
          <w:szCs w:val="28"/>
        </w:rPr>
      </w:pPr>
    </w:p>
    <w:p w:rsidR="0007225A" w:rsidRDefault="000E19C7" w:rsidP="000E19C7">
      <w:pPr>
        <w:rPr>
          <w:sz w:val="24"/>
          <w:szCs w:val="24"/>
        </w:rPr>
      </w:pPr>
      <w:r>
        <w:rPr>
          <w:sz w:val="24"/>
          <w:szCs w:val="24"/>
        </w:rPr>
        <w:t>С изменениями и доп</w:t>
      </w:r>
      <w:r w:rsidR="00F14853">
        <w:rPr>
          <w:sz w:val="24"/>
          <w:szCs w:val="24"/>
        </w:rPr>
        <w:t>олнениями от: 23 ию</w:t>
      </w:r>
      <w:r w:rsidR="001D7851">
        <w:rPr>
          <w:sz w:val="24"/>
          <w:szCs w:val="24"/>
        </w:rPr>
        <w:t>ня 2015 года, 12 марта 2020 года</w:t>
      </w:r>
    </w:p>
    <w:p w:rsidR="000E19C7" w:rsidRPr="000E19C7" w:rsidRDefault="000E19C7" w:rsidP="000E19C7">
      <w:pPr>
        <w:rPr>
          <w:sz w:val="24"/>
          <w:szCs w:val="24"/>
        </w:rPr>
      </w:pPr>
    </w:p>
    <w:p w:rsidR="0007225A" w:rsidRDefault="0007225A" w:rsidP="000722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Федеральными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законами</w:t>
        </w:r>
      </w:hyperlink>
      <w:r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 от 04 октября 2014 г. № 284-ФЗ «</w:t>
      </w:r>
      <w:r>
        <w:rPr>
          <w:rFonts w:eastAsia="Calibri"/>
          <w:sz w:val="28"/>
          <w:szCs w:val="28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второй Налогового кодекса Российской Федерации, </w:t>
      </w:r>
      <w:r>
        <w:rPr>
          <w:sz w:val="28"/>
          <w:szCs w:val="28"/>
        </w:rPr>
        <w:t xml:space="preserve">Законом Ивановской области от 18.11.2014 г. № 90-ОЗ «Об установлении единой даты начала применения на территории Ивановской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Илья-Высоковского сельского поселения, </w:t>
      </w:r>
    </w:p>
    <w:p w:rsidR="0007225A" w:rsidRDefault="0007225A" w:rsidP="000722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225A" w:rsidRDefault="0007225A" w:rsidP="00072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Илья-Высоковского сельского поселения решил:</w:t>
      </w:r>
    </w:p>
    <w:p w:rsidR="000E19C7" w:rsidRDefault="000E19C7" w:rsidP="0007225A">
      <w:pPr>
        <w:jc w:val="center"/>
        <w:rPr>
          <w:b/>
          <w:sz w:val="28"/>
          <w:szCs w:val="28"/>
        </w:rPr>
      </w:pPr>
    </w:p>
    <w:p w:rsidR="0007225A" w:rsidRPr="000E19C7" w:rsidRDefault="000E19C7" w:rsidP="0007225A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E19C7">
        <w:rPr>
          <w:i/>
          <w:sz w:val="24"/>
          <w:szCs w:val="24"/>
        </w:rPr>
        <w:t>Информация об изменениях: Решением Совета Илья-Высоковского сельского поселения от 23.06.2015 г. № 235 пункт 2 Решения изложен в новой редакции</w:t>
      </w:r>
      <w:r>
        <w:rPr>
          <w:i/>
          <w:sz w:val="24"/>
          <w:szCs w:val="24"/>
        </w:rPr>
        <w:t>.</w:t>
      </w:r>
    </w:p>
    <w:p w:rsidR="000E19C7" w:rsidRPr="000E19C7" w:rsidRDefault="00F14853" w:rsidP="000722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19C7">
        <w:rPr>
          <w:i/>
          <w:sz w:val="24"/>
          <w:szCs w:val="24"/>
        </w:rPr>
        <w:t xml:space="preserve">Решением Совета Илья-Высоковского сельского поселения от </w:t>
      </w:r>
      <w:r>
        <w:rPr>
          <w:i/>
          <w:sz w:val="24"/>
          <w:szCs w:val="24"/>
        </w:rPr>
        <w:t>12</w:t>
      </w:r>
      <w:r w:rsidRPr="000E19C7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3</w:t>
      </w:r>
      <w:r w:rsidRPr="000E19C7">
        <w:rPr>
          <w:i/>
          <w:sz w:val="24"/>
          <w:szCs w:val="24"/>
        </w:rPr>
        <w:t>.20</w:t>
      </w:r>
      <w:r>
        <w:rPr>
          <w:i/>
          <w:sz w:val="24"/>
          <w:szCs w:val="24"/>
        </w:rPr>
        <w:t>20</w:t>
      </w:r>
      <w:r w:rsidRPr="000E19C7">
        <w:rPr>
          <w:i/>
          <w:sz w:val="24"/>
          <w:szCs w:val="24"/>
        </w:rPr>
        <w:t xml:space="preserve"> г. № </w:t>
      </w:r>
      <w:r>
        <w:rPr>
          <w:i/>
          <w:sz w:val="24"/>
          <w:szCs w:val="24"/>
        </w:rPr>
        <w:t>191</w:t>
      </w:r>
      <w:r w:rsidRPr="000E19C7">
        <w:rPr>
          <w:i/>
          <w:sz w:val="24"/>
          <w:szCs w:val="24"/>
        </w:rPr>
        <w:t xml:space="preserve"> пункт </w:t>
      </w:r>
      <w:r>
        <w:rPr>
          <w:i/>
          <w:sz w:val="24"/>
          <w:szCs w:val="24"/>
        </w:rPr>
        <w:t>3</w:t>
      </w:r>
      <w:r w:rsidRPr="000E19C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отменен, абзац 1 пункта 4 изложен в новой редакции; пункт 5 отменен, пункт 6 изложен в новой редакции.</w:t>
      </w:r>
    </w:p>
    <w:p w:rsidR="0007225A" w:rsidRDefault="0007225A" w:rsidP="000722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и ввести в действие с 1 января 2015 года на территории Илья-Высоковского сельского поселения налог на имущество физических лиц (далее – налог).</w:t>
      </w:r>
    </w:p>
    <w:p w:rsidR="0007225A" w:rsidRDefault="0007225A" w:rsidP="000722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19C7">
        <w:rPr>
          <w:sz w:val="28"/>
          <w:szCs w:val="28"/>
        </w:rPr>
        <w:t xml:space="preserve">  </w:t>
      </w:r>
      <w:r w:rsidR="000E19C7">
        <w:rPr>
          <w:rFonts w:eastAsiaTheme="minorHAnsi"/>
          <w:sz w:val="28"/>
          <w:szCs w:val="28"/>
          <w:lang w:eastAsia="en-US"/>
        </w:rPr>
        <w:t>Установить, что н</w:t>
      </w:r>
      <w:r w:rsidR="000E19C7" w:rsidRPr="00501ACC">
        <w:rPr>
          <w:rFonts w:eastAsiaTheme="minorHAnsi"/>
          <w:sz w:val="28"/>
          <w:szCs w:val="28"/>
          <w:lang w:eastAsia="en-US"/>
        </w:rPr>
        <w:t xml:space="preserve">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 года, являющегося </w:t>
      </w:r>
      <w:hyperlink w:anchor="sub_40500" w:history="1">
        <w:r w:rsidR="000E19C7" w:rsidRPr="00501ACC">
          <w:rPr>
            <w:rFonts w:eastAsiaTheme="minorHAnsi"/>
            <w:sz w:val="28"/>
            <w:szCs w:val="28"/>
            <w:lang w:eastAsia="en-US"/>
          </w:rPr>
          <w:t>налоговым периодом</w:t>
        </w:r>
      </w:hyperlink>
      <w:r w:rsidR="000E19C7" w:rsidRPr="00501ACC">
        <w:rPr>
          <w:rFonts w:eastAsiaTheme="minorHAnsi"/>
          <w:sz w:val="28"/>
          <w:szCs w:val="28"/>
          <w:lang w:eastAsia="en-US"/>
        </w:rPr>
        <w:t xml:space="preserve">, с учетом особенностей, предусмотренных </w:t>
      </w:r>
      <w:r w:rsidR="000E19C7">
        <w:rPr>
          <w:rFonts w:eastAsiaTheme="minorHAnsi"/>
          <w:sz w:val="28"/>
          <w:szCs w:val="28"/>
          <w:lang w:eastAsia="en-US"/>
        </w:rPr>
        <w:t>пунктом 2 статьи 403 Налогового кодекса</w:t>
      </w:r>
      <w:r>
        <w:rPr>
          <w:sz w:val="28"/>
          <w:szCs w:val="28"/>
        </w:rPr>
        <w:t>.</w:t>
      </w:r>
    </w:p>
    <w:p w:rsidR="0007225A" w:rsidRDefault="0007225A" w:rsidP="0007225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F14853">
        <w:rPr>
          <w:rFonts w:eastAsia="Calibri"/>
          <w:sz w:val="28"/>
          <w:szCs w:val="28"/>
          <w:lang w:eastAsia="en-US"/>
        </w:rPr>
        <w:t>Отменен.</w:t>
      </w:r>
    </w:p>
    <w:p w:rsidR="0007225A" w:rsidRDefault="0007225A" w:rsidP="000722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следующие налоговые ставки по налогу:</w:t>
      </w:r>
    </w:p>
    <w:p w:rsidR="00F14853" w:rsidRPr="00F14853" w:rsidRDefault="00F14853" w:rsidP="00F1485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14853">
        <w:rPr>
          <w:sz w:val="28"/>
          <w:szCs w:val="28"/>
        </w:rPr>
        <w:lastRenderedPageBreak/>
        <w:t>- 0,1</w:t>
      </w:r>
      <w:r w:rsidRPr="00F14853">
        <w:rPr>
          <w:rFonts w:eastAsia="Calibri"/>
          <w:sz w:val="28"/>
          <w:szCs w:val="28"/>
          <w:lang w:eastAsia="en-US"/>
        </w:rPr>
        <w:t xml:space="preserve"> процента в отношении:</w:t>
      </w:r>
    </w:p>
    <w:p w:rsidR="00F14853" w:rsidRPr="00F14853" w:rsidRDefault="00F14853" w:rsidP="00F1485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14853">
        <w:rPr>
          <w:rFonts w:eastAsia="Calibri"/>
          <w:sz w:val="28"/>
          <w:szCs w:val="28"/>
          <w:lang w:eastAsia="en-US"/>
        </w:rPr>
        <w:t>жилых домов, частей жилых домов, квартир, частей квартир, комнат;</w:t>
      </w:r>
    </w:p>
    <w:p w:rsidR="00F14853" w:rsidRPr="00F14853" w:rsidRDefault="00F14853" w:rsidP="00F1485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14853">
        <w:rPr>
          <w:rFonts w:eastAsia="Calibri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14853" w:rsidRPr="00F14853" w:rsidRDefault="00F14853" w:rsidP="00F1485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14853">
        <w:rPr>
          <w:rFonts w:eastAsia="Calibri"/>
          <w:sz w:val="28"/>
          <w:szCs w:val="28"/>
          <w:lang w:eastAsia="en-US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F14853" w:rsidRPr="00F14853" w:rsidRDefault="00F14853" w:rsidP="00F1485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14853">
        <w:rPr>
          <w:rFonts w:eastAsia="Calibri"/>
          <w:sz w:val="28"/>
          <w:szCs w:val="28"/>
          <w:lang w:eastAsia="en-US"/>
        </w:rPr>
        <w:t xml:space="preserve">гаражей и </w:t>
      </w:r>
      <w:proofErr w:type="spellStart"/>
      <w:r w:rsidRPr="00F14853">
        <w:rPr>
          <w:rFonts w:eastAsia="Calibri"/>
          <w:sz w:val="28"/>
          <w:szCs w:val="28"/>
          <w:lang w:eastAsia="en-US"/>
        </w:rPr>
        <w:t>машино-мест</w:t>
      </w:r>
      <w:proofErr w:type="spellEnd"/>
      <w:r w:rsidRPr="00F14853">
        <w:rPr>
          <w:rFonts w:eastAsia="Calibri"/>
          <w:sz w:val="28"/>
          <w:szCs w:val="28"/>
          <w:lang w:eastAsia="en-US"/>
        </w:rPr>
        <w:t>;</w:t>
      </w:r>
    </w:p>
    <w:p w:rsidR="00F14853" w:rsidRDefault="00F14853" w:rsidP="00F1485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14853">
        <w:rPr>
          <w:rFonts w:eastAsia="Calibri"/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7225A" w:rsidRDefault="0007225A" w:rsidP="0007225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- 0,7 процента в отношении: </w:t>
      </w:r>
    </w:p>
    <w:p w:rsidR="0007225A" w:rsidRDefault="0007225A" w:rsidP="0007225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 </w:t>
      </w:r>
    </w:p>
    <w:p w:rsidR="0007225A" w:rsidRDefault="0007225A" w:rsidP="0007225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- 2,0 процента в отношении объектов налогообложения, кадастровая стоимость каждого из которых превышает 300 миллионов рублей; </w:t>
      </w:r>
    </w:p>
    <w:p w:rsidR="0007225A" w:rsidRDefault="0007225A" w:rsidP="0007225A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- 0,5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процента в отношении прочих объектов налогообложения.</w:t>
      </w:r>
    </w:p>
    <w:p w:rsidR="00F14853" w:rsidRDefault="0007225A" w:rsidP="0007225A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5.</w:t>
      </w:r>
      <w:r w:rsidR="00F14853">
        <w:rPr>
          <w:rFonts w:eastAsia="Calibri"/>
          <w:sz w:val="28"/>
          <w:szCs w:val="28"/>
          <w:lang w:eastAsia="en-US"/>
        </w:rPr>
        <w:t xml:space="preserve"> Отменен.</w:t>
      </w:r>
    </w:p>
    <w:p w:rsidR="00F14853" w:rsidRPr="00F14853" w:rsidRDefault="0007225A" w:rsidP="00F1485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14853">
        <w:rPr>
          <w:sz w:val="28"/>
          <w:szCs w:val="28"/>
        </w:rPr>
        <w:t xml:space="preserve">6. </w:t>
      </w:r>
      <w:r w:rsidR="00F14853" w:rsidRPr="00F14853">
        <w:rPr>
          <w:rFonts w:eastAsia="Calibri"/>
          <w:sz w:val="28"/>
          <w:szCs w:val="28"/>
          <w:lang w:eastAsia="en-US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07225A" w:rsidRDefault="0007225A" w:rsidP="0007225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07225A" w:rsidRDefault="0007225A" w:rsidP="0007225A">
      <w:pPr>
        <w:jc w:val="both"/>
        <w:rPr>
          <w:sz w:val="28"/>
          <w:szCs w:val="28"/>
        </w:rPr>
      </w:pPr>
      <w:r>
        <w:rPr>
          <w:sz w:val="28"/>
          <w:szCs w:val="28"/>
        </w:rPr>
        <w:t>–  решение № 165 от 26.11.2013г. «Об установлении налога на имущество физических лиц».</w:t>
      </w:r>
    </w:p>
    <w:p w:rsidR="0007225A" w:rsidRDefault="0007225A" w:rsidP="0007225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Настоящее решение опубликовать в Правовом вестнике Пучежского муниципального района  и разместить на официальном сайте Илья-Высоковского сельского  поселения Пучежского муниципального района Ивановской области.</w:t>
      </w:r>
    </w:p>
    <w:p w:rsidR="0007225A" w:rsidRDefault="0007225A" w:rsidP="000722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8. </w:t>
      </w:r>
      <w:r>
        <w:rPr>
          <w:sz w:val="28"/>
          <w:szCs w:val="28"/>
        </w:rPr>
        <w:t xml:space="preserve">Настоящее </w:t>
      </w:r>
      <w:r>
        <w:rPr>
          <w:rFonts w:eastAsia="Calibri"/>
          <w:sz w:val="28"/>
          <w:szCs w:val="28"/>
          <w:lang w:eastAsia="en-US"/>
        </w:rPr>
        <w:t>решение</w:t>
      </w:r>
      <w:r>
        <w:rPr>
          <w:sz w:val="28"/>
          <w:szCs w:val="28"/>
        </w:rPr>
        <w:t xml:space="preserve"> вступает в силу по истечении одного месяца с момента официального опубликования, но не ранее 1 января 2015 года.</w:t>
      </w:r>
    </w:p>
    <w:p w:rsidR="0007225A" w:rsidRDefault="0007225A" w:rsidP="000722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225A" w:rsidRDefault="0007225A" w:rsidP="000722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225A" w:rsidRDefault="0007225A" w:rsidP="000722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225A" w:rsidRDefault="0007225A" w:rsidP="0007225A">
      <w:pPr>
        <w:tabs>
          <w:tab w:val="left" w:pos="3451"/>
          <w:tab w:val="right" w:pos="103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225A" w:rsidRDefault="0007225A" w:rsidP="0007225A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>Глава Илья-Высоковского сельского поселения                           В.Н.Филатова</w:t>
      </w:r>
    </w:p>
    <w:p w:rsidR="0007225A" w:rsidRDefault="0007225A" w:rsidP="0007225A">
      <w:pPr>
        <w:rPr>
          <w:sz w:val="28"/>
          <w:szCs w:val="28"/>
        </w:rPr>
      </w:pPr>
      <w:r>
        <w:rPr>
          <w:sz w:val="28"/>
          <w:szCs w:val="28"/>
        </w:rPr>
        <w:t>Пучежского муниципального района</w:t>
      </w:r>
    </w:p>
    <w:p w:rsidR="0007225A" w:rsidRDefault="0007225A" w:rsidP="0007225A">
      <w:pPr>
        <w:jc w:val="both"/>
        <w:rPr>
          <w:sz w:val="28"/>
          <w:szCs w:val="28"/>
        </w:rPr>
      </w:pPr>
    </w:p>
    <w:p w:rsidR="0007225A" w:rsidRDefault="0007225A" w:rsidP="0007225A">
      <w:pPr>
        <w:rPr>
          <w:sz w:val="28"/>
          <w:szCs w:val="28"/>
        </w:rPr>
      </w:pPr>
    </w:p>
    <w:sectPr w:rsidR="0007225A" w:rsidSect="008D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2180"/>
    <w:multiLevelType w:val="hybridMultilevel"/>
    <w:tmpl w:val="5D366652"/>
    <w:lvl w:ilvl="0" w:tplc="E78EE038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25A"/>
    <w:rsid w:val="0007225A"/>
    <w:rsid w:val="000C5312"/>
    <w:rsid w:val="000E19C7"/>
    <w:rsid w:val="001D7851"/>
    <w:rsid w:val="004C5076"/>
    <w:rsid w:val="008D1562"/>
    <w:rsid w:val="00AB4173"/>
    <w:rsid w:val="00C163B8"/>
    <w:rsid w:val="00CC5E7B"/>
    <w:rsid w:val="00F1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5A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2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2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3666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4</cp:revision>
  <dcterms:created xsi:type="dcterms:W3CDTF">2020-03-16T06:08:00Z</dcterms:created>
  <dcterms:modified xsi:type="dcterms:W3CDTF">2020-05-13T07:46:00Z</dcterms:modified>
</cp:coreProperties>
</file>