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A" w:rsidRPr="002E6C7B" w:rsidRDefault="00A3465A" w:rsidP="00A3465A">
      <w:pPr>
        <w:shd w:val="clear" w:color="auto" w:fill="FFFFFF"/>
        <w:jc w:val="center"/>
        <w:rPr>
          <w:b/>
        </w:rPr>
      </w:pPr>
      <w:r w:rsidRPr="002E6C7B">
        <w:rPr>
          <w:b/>
        </w:rPr>
        <w:t xml:space="preserve">Совет </w:t>
      </w:r>
      <w:r>
        <w:rPr>
          <w:b/>
        </w:rPr>
        <w:t>Илья-Высоковского</w:t>
      </w:r>
      <w:r w:rsidRPr="002E6C7B">
        <w:rPr>
          <w:b/>
        </w:rPr>
        <w:t xml:space="preserve"> сельского поселения</w:t>
      </w:r>
    </w:p>
    <w:p w:rsidR="00A3465A" w:rsidRDefault="00A3465A" w:rsidP="00A3465A">
      <w:pPr>
        <w:shd w:val="clear" w:color="auto" w:fill="FFFFFF"/>
        <w:jc w:val="center"/>
        <w:rPr>
          <w:b/>
        </w:rPr>
      </w:pPr>
      <w:r w:rsidRPr="002E6C7B">
        <w:rPr>
          <w:b/>
        </w:rPr>
        <w:t>Пучежского муниципального района Ива</w:t>
      </w:r>
      <w:r w:rsidRPr="002E6C7B">
        <w:rPr>
          <w:b/>
        </w:rPr>
        <w:softHyphen/>
        <w:t>новской области</w:t>
      </w:r>
    </w:p>
    <w:p w:rsidR="00A3465A" w:rsidRPr="002E6C7B" w:rsidRDefault="00A3465A" w:rsidP="00A3465A">
      <w:pPr>
        <w:shd w:val="clear" w:color="auto" w:fill="FFFFFF"/>
        <w:jc w:val="center"/>
        <w:rPr>
          <w:b/>
        </w:rPr>
      </w:pPr>
    </w:p>
    <w:p w:rsidR="00A3465A" w:rsidRPr="002E6C7B" w:rsidRDefault="00FE559A" w:rsidP="00A3465A">
      <w:pPr>
        <w:shd w:val="clear" w:color="auto" w:fill="FFFFFF"/>
        <w:jc w:val="center"/>
        <w:rPr>
          <w:b/>
        </w:rPr>
      </w:pPr>
      <w:r>
        <w:rPr>
          <w:b/>
        </w:rPr>
        <w:t>Четвертого</w:t>
      </w:r>
      <w:r w:rsidR="00A3465A" w:rsidRPr="002E6C7B">
        <w:rPr>
          <w:b/>
        </w:rPr>
        <w:t xml:space="preserve">  созыва</w:t>
      </w:r>
    </w:p>
    <w:p w:rsidR="00A3465A" w:rsidRPr="002E6C7B" w:rsidRDefault="00A3465A" w:rsidP="00A3465A">
      <w:pPr>
        <w:shd w:val="clear" w:color="auto" w:fill="FFFFFF"/>
        <w:ind w:firstLine="720"/>
        <w:jc w:val="center"/>
      </w:pPr>
    </w:p>
    <w:p w:rsidR="00A3465A" w:rsidRPr="0016466F" w:rsidRDefault="00A3465A" w:rsidP="00A3465A">
      <w:pPr>
        <w:shd w:val="clear" w:color="auto" w:fill="FFFFFF"/>
        <w:jc w:val="center"/>
        <w:rPr>
          <w:b/>
          <w:sz w:val="28"/>
          <w:szCs w:val="28"/>
        </w:rPr>
      </w:pPr>
      <w:r w:rsidRPr="0016466F">
        <w:rPr>
          <w:b/>
          <w:sz w:val="28"/>
          <w:szCs w:val="28"/>
        </w:rPr>
        <w:t xml:space="preserve">Р е </w:t>
      </w:r>
      <w:proofErr w:type="spellStart"/>
      <w:r w:rsidRPr="0016466F">
        <w:rPr>
          <w:b/>
          <w:sz w:val="28"/>
          <w:szCs w:val="28"/>
        </w:rPr>
        <w:t>ш</w:t>
      </w:r>
      <w:proofErr w:type="spellEnd"/>
      <w:r w:rsidRPr="0016466F">
        <w:rPr>
          <w:b/>
          <w:sz w:val="28"/>
          <w:szCs w:val="28"/>
        </w:rPr>
        <w:t xml:space="preserve"> е </w:t>
      </w:r>
      <w:proofErr w:type="spellStart"/>
      <w:r w:rsidRPr="0016466F">
        <w:rPr>
          <w:b/>
          <w:sz w:val="28"/>
          <w:szCs w:val="28"/>
        </w:rPr>
        <w:t>н</w:t>
      </w:r>
      <w:proofErr w:type="spellEnd"/>
      <w:r w:rsidRPr="0016466F">
        <w:rPr>
          <w:b/>
          <w:sz w:val="28"/>
          <w:szCs w:val="28"/>
        </w:rPr>
        <w:t xml:space="preserve"> и е</w:t>
      </w:r>
    </w:p>
    <w:p w:rsidR="00A3465A" w:rsidRPr="002E6C7B" w:rsidRDefault="00A3465A" w:rsidP="00A3465A">
      <w:pPr>
        <w:jc w:val="center"/>
      </w:pPr>
    </w:p>
    <w:p w:rsidR="00A3465A" w:rsidRPr="008D7079" w:rsidRDefault="00A3465A" w:rsidP="00A3465A">
      <w:pPr>
        <w:ind w:firstLine="696"/>
        <w:rPr>
          <w:b/>
        </w:rPr>
      </w:pPr>
      <w:r>
        <w:rPr>
          <w:b/>
        </w:rPr>
        <w:t xml:space="preserve">         2</w:t>
      </w:r>
      <w:r w:rsidR="00C22662">
        <w:rPr>
          <w:b/>
        </w:rPr>
        <w:t>2</w:t>
      </w:r>
      <w:r>
        <w:rPr>
          <w:b/>
        </w:rPr>
        <w:t>.06.</w:t>
      </w:r>
      <w:r w:rsidRPr="007A43D8">
        <w:rPr>
          <w:b/>
        </w:rPr>
        <w:t>20</w:t>
      </w:r>
      <w:r w:rsidR="00C22662">
        <w:rPr>
          <w:b/>
        </w:rPr>
        <w:t>2</w:t>
      </w:r>
      <w:r w:rsidRPr="007A43D8">
        <w:rPr>
          <w:b/>
        </w:rPr>
        <w:t>1</w:t>
      </w:r>
      <w:r w:rsidRPr="002E6C7B">
        <w:rPr>
          <w:b/>
        </w:rPr>
        <w:t xml:space="preserve"> г.                                                                    </w:t>
      </w:r>
      <w:r>
        <w:rPr>
          <w:b/>
        </w:rPr>
        <w:t xml:space="preserve">       </w:t>
      </w:r>
      <w:r w:rsidRPr="002E6C7B">
        <w:rPr>
          <w:b/>
        </w:rPr>
        <w:t xml:space="preserve"> № </w:t>
      </w:r>
      <w:r>
        <w:rPr>
          <w:b/>
          <w:color w:val="FF0000"/>
        </w:rPr>
        <w:t xml:space="preserve"> </w:t>
      </w:r>
      <w:r w:rsidR="00A94FFC" w:rsidRPr="00A94FFC">
        <w:rPr>
          <w:b/>
        </w:rPr>
        <w:t>53</w:t>
      </w:r>
      <w:r>
        <w:rPr>
          <w:b/>
          <w:color w:val="FF0000"/>
        </w:rPr>
        <w:t xml:space="preserve"> </w:t>
      </w:r>
    </w:p>
    <w:p w:rsidR="00A3465A" w:rsidRPr="0016466F" w:rsidRDefault="00A3465A" w:rsidP="00A3465A">
      <w:pPr>
        <w:tabs>
          <w:tab w:val="left" w:pos="3930"/>
        </w:tabs>
        <w:jc w:val="center"/>
        <w:rPr>
          <w:b/>
        </w:rPr>
      </w:pPr>
      <w:r w:rsidRPr="0016466F">
        <w:rPr>
          <w:b/>
        </w:rPr>
        <w:t>с. Илья-Высоково</w:t>
      </w:r>
    </w:p>
    <w:p w:rsidR="00A3465A" w:rsidRPr="002E6C7B" w:rsidRDefault="00A3465A" w:rsidP="00A3465A"/>
    <w:p w:rsidR="00A3465A" w:rsidRPr="002E6C7B" w:rsidRDefault="00A3465A" w:rsidP="00A3465A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Илья-Высоковского сельского поселения от 28.06.2018 г. № 122</w:t>
      </w:r>
      <w:r w:rsidR="005C2FB5">
        <w:rPr>
          <w:b/>
        </w:rPr>
        <w:t xml:space="preserve"> (в редакции от 28.06.2019 № 154)</w:t>
      </w:r>
      <w:r>
        <w:rPr>
          <w:b/>
        </w:rPr>
        <w:t xml:space="preserve"> «</w:t>
      </w:r>
      <w:r w:rsidRPr="002E6C7B">
        <w:rPr>
          <w:b/>
        </w:rPr>
        <w:t>Об имущественной поддержке субъектов малого и среднего предпринимательства</w:t>
      </w:r>
      <w:r>
        <w:rPr>
          <w:b/>
        </w:rPr>
        <w:t xml:space="preserve"> </w:t>
      </w:r>
      <w:r w:rsidRPr="002E6C7B">
        <w:rPr>
          <w:b/>
        </w:rPr>
        <w:t>при предоставлении муниципального имущества</w:t>
      </w:r>
      <w:r>
        <w:rPr>
          <w:b/>
        </w:rPr>
        <w:t>»</w:t>
      </w:r>
    </w:p>
    <w:p w:rsidR="00A3465A" w:rsidRPr="002E6C7B" w:rsidRDefault="00A3465A" w:rsidP="00A3465A"/>
    <w:p w:rsidR="00C22662" w:rsidRPr="002D0C61" w:rsidRDefault="00C22662" w:rsidP="00C22662">
      <w:pPr>
        <w:jc w:val="both"/>
      </w:pPr>
      <w:r w:rsidRPr="002D0C61">
        <w:t xml:space="preserve">            Руководствуясь  Федеральным законом  от </w:t>
      </w:r>
      <w:r>
        <w:t>06</w:t>
      </w:r>
      <w:r w:rsidRPr="002D0C61">
        <w:t>.0</w:t>
      </w:r>
      <w:r>
        <w:t>8</w:t>
      </w:r>
      <w:r w:rsidRPr="002D0C61">
        <w:t>.20</w:t>
      </w:r>
      <w:r>
        <w:t>2</w:t>
      </w:r>
      <w:r w:rsidRPr="002D0C61">
        <w:t xml:space="preserve">0 года  № </w:t>
      </w:r>
      <w:r>
        <w:t>169</w:t>
      </w:r>
      <w:r w:rsidRPr="002D0C61">
        <w:t xml:space="preserve">-ФЗ «О </w:t>
      </w:r>
      <w:r>
        <w:t xml:space="preserve">внесении изменений в Федеральный закон «О </w:t>
      </w:r>
      <w:r w:rsidRPr="002D0C61">
        <w:t>развитии малого и среднего предпринимательства в Р</w:t>
      </w:r>
      <w:r>
        <w:t xml:space="preserve">оссийской </w:t>
      </w:r>
      <w:r w:rsidRPr="002D0C61">
        <w:t>Ф</w:t>
      </w:r>
      <w:r>
        <w:t xml:space="preserve">едерации» и статьи 1 и 2 Федерального закона «О внесении изменений в Федеральный закон «О </w:t>
      </w:r>
      <w:r w:rsidRPr="002D0C61">
        <w:t>развитии малого и среднего предпринимательства в Р</w:t>
      </w:r>
      <w:r>
        <w:t xml:space="preserve">оссийской </w:t>
      </w:r>
      <w:r w:rsidRPr="002D0C61">
        <w:t>Ф</w:t>
      </w:r>
      <w:r>
        <w:t xml:space="preserve">едерации», </w:t>
      </w:r>
    </w:p>
    <w:p w:rsidR="00A3465A" w:rsidRPr="002E6C7B" w:rsidRDefault="00A3465A" w:rsidP="00A3465A">
      <w:pPr>
        <w:pStyle w:val="a4"/>
        <w:rPr>
          <w:sz w:val="24"/>
          <w:szCs w:val="24"/>
        </w:rPr>
      </w:pPr>
    </w:p>
    <w:p w:rsidR="00A3465A" w:rsidRDefault="00A3465A" w:rsidP="00A3465A">
      <w:pPr>
        <w:pStyle w:val="2"/>
        <w:ind w:firstLine="720"/>
        <w:jc w:val="center"/>
        <w:rPr>
          <w:b/>
          <w:sz w:val="24"/>
          <w:szCs w:val="24"/>
        </w:rPr>
      </w:pPr>
      <w:r w:rsidRPr="00E4571B">
        <w:rPr>
          <w:b/>
          <w:sz w:val="24"/>
          <w:szCs w:val="24"/>
        </w:rPr>
        <w:t>Совет Илья-Высоковского сельского поселения решил:</w:t>
      </w:r>
    </w:p>
    <w:p w:rsidR="00FC74FE" w:rsidRPr="00FC74FE" w:rsidRDefault="00FC74FE" w:rsidP="00FC74FE"/>
    <w:p w:rsidR="00A3465A" w:rsidRPr="00FC74FE" w:rsidRDefault="00C22662" w:rsidP="00FC74FE">
      <w:r>
        <w:t>1. Внести следующие</w:t>
      </w:r>
      <w:r w:rsidR="00FC74FE">
        <w:t xml:space="preserve"> изменения в решение </w:t>
      </w:r>
      <w:r w:rsidR="00A3465A" w:rsidRPr="002E6C7B">
        <w:t xml:space="preserve"> </w:t>
      </w:r>
      <w:r w:rsidR="00FC74FE" w:rsidRPr="00FC74FE">
        <w:t>Совета Илья-Высоковского сельского поселения от 28.06.2018 г. № 122 «Об имущественной поддержке субъектов малого и среднего предпринимательства при предоставлении муниципального имущества»</w:t>
      </w:r>
      <w:r w:rsidR="00FC74FE">
        <w:t>:</w:t>
      </w:r>
    </w:p>
    <w:p w:rsidR="00A3465A" w:rsidRDefault="00A3465A" w:rsidP="00A3465A">
      <w:pPr>
        <w:jc w:val="both"/>
      </w:pPr>
      <w:r>
        <w:t>1.</w:t>
      </w:r>
      <w:r w:rsidR="00FC74FE">
        <w:t xml:space="preserve">1. </w:t>
      </w:r>
      <w:r>
        <w:t xml:space="preserve"> Наименование решения читать в следующей редакции:</w:t>
      </w:r>
    </w:p>
    <w:p w:rsidR="00A3465A" w:rsidRPr="00F24AD8" w:rsidRDefault="00A3465A" w:rsidP="00A3465A">
      <w:pPr>
        <w:jc w:val="both"/>
      </w:pPr>
      <w:r>
        <w:t xml:space="preserve"> «</w:t>
      </w:r>
      <w:r w:rsidRPr="00F24AD8">
        <w:rPr>
          <w:bCs/>
        </w:rPr>
        <w:t>Об утверждении Порядка формирования, ведения, ежегодного дополнения и опубликования перечня муниципального имущества Илья-Высоковского сельского поселения Пучежского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22662">
        <w:rPr>
          <w:bCs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3465A" w:rsidRDefault="00A3465A" w:rsidP="00A3465A">
      <w:pPr>
        <w:jc w:val="both"/>
        <w:rPr>
          <w:b/>
          <w:bCs/>
        </w:rPr>
      </w:pPr>
    </w:p>
    <w:p w:rsidR="00A3465A" w:rsidRDefault="00A3465A" w:rsidP="00A3465A">
      <w:pPr>
        <w:jc w:val="both"/>
      </w:pPr>
      <w:r>
        <w:t>2.  Пункт 1 решения изложить в новой редакции:</w:t>
      </w:r>
    </w:p>
    <w:p w:rsidR="00A3465A" w:rsidRDefault="00EF14DD" w:rsidP="00A3465A">
      <w:pPr>
        <w:jc w:val="both"/>
      </w:pPr>
      <w:r>
        <w:t>«</w:t>
      </w:r>
      <w:r w:rsidR="00A3465A">
        <w:t xml:space="preserve">1.  Утвердить прилагаемые: </w:t>
      </w:r>
    </w:p>
    <w:p w:rsidR="00A3465A" w:rsidRDefault="00A3465A" w:rsidP="00A3465A">
      <w:pPr>
        <w:autoSpaceDE w:val="0"/>
        <w:contextualSpacing/>
        <w:jc w:val="both"/>
      </w:pPr>
      <w:r>
        <w:t>1.1</w:t>
      </w:r>
      <w:r w:rsidR="00EF14DD">
        <w:t>.</w:t>
      </w:r>
      <w:r>
        <w:t xml:space="preserve"> Порядок формирования, ведения, ежегодного дополнения  и опубликования Перечня муниципального  имущества Илья-Высоковского сельского поселения Пучежского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44CD">
        <w:t>,</w:t>
      </w:r>
      <w:r w:rsidR="00FC74FE" w:rsidRPr="00FC74FE">
        <w:rPr>
          <w:bCs/>
        </w:rPr>
        <w:t xml:space="preserve"> </w:t>
      </w:r>
      <w:r w:rsidR="00FC74FE">
        <w:rPr>
          <w:bCs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t xml:space="preserve"> (приложение № 1).</w:t>
      </w:r>
    </w:p>
    <w:p w:rsidR="00A3465A" w:rsidRDefault="00A3465A" w:rsidP="00A3465A">
      <w:pPr>
        <w:autoSpaceDE w:val="0"/>
        <w:contextualSpacing/>
      </w:pPr>
      <w:r w:rsidRPr="00EF14DD">
        <w:rPr>
          <w:rStyle w:val="a3"/>
          <w:color w:val="000000"/>
          <w:u w:val="none"/>
        </w:rPr>
        <w:t>1.2</w:t>
      </w:r>
      <w:r w:rsidR="00EF14DD">
        <w:rPr>
          <w:rStyle w:val="a3"/>
          <w:color w:val="000000"/>
          <w:u w:val="none"/>
        </w:rPr>
        <w:t>.</w:t>
      </w:r>
      <w:r>
        <w:t xml:space="preserve"> Форму Перечня</w:t>
      </w:r>
      <w:r>
        <w:rPr>
          <w:i/>
        </w:rPr>
        <w:t xml:space="preserve"> </w:t>
      </w:r>
      <w:r>
        <w:t>муниципального  имущества Илья-Высоковского сельского поселения Пучежского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4FFC">
        <w:t xml:space="preserve">, </w:t>
      </w:r>
      <w:r w:rsidR="00EF14DD" w:rsidRPr="00EF14DD">
        <w:rPr>
          <w:bCs/>
        </w:rPr>
        <w:t xml:space="preserve"> </w:t>
      </w:r>
      <w:r w:rsidR="00EF14DD">
        <w:rPr>
          <w:bCs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 w:rsidR="00EF14DD">
        <w:rPr>
          <w:bCs/>
        </w:rPr>
        <w:lastRenderedPageBreak/>
        <w:t xml:space="preserve">профессиональный доход» </w:t>
      </w:r>
      <w:r>
        <w:t xml:space="preserve">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A3465A" w:rsidRDefault="00A3465A" w:rsidP="00A3465A">
      <w:pPr>
        <w:jc w:val="both"/>
        <w:rPr>
          <w:lang w:eastAsia="ru-RU"/>
        </w:rPr>
      </w:pPr>
      <w:r>
        <w:rPr>
          <w:lang w:eastAsia="ru-RU"/>
        </w:rPr>
        <w:t xml:space="preserve">1.3. Виды </w:t>
      </w:r>
      <w:r>
        <w:rPr>
          <w:i/>
          <w:lang w:eastAsia="ru-RU"/>
        </w:rPr>
        <w:t xml:space="preserve"> </w:t>
      </w:r>
      <w:r>
        <w:rPr>
          <w:lang w:eastAsia="ru-RU"/>
        </w:rPr>
        <w:t>муниципального  имущества Илья-Высоковского сельского поселения  Пучежского муниципального района, которое используется для</w:t>
      </w:r>
      <w:r>
        <w:rPr>
          <w:lang w:eastAsia="ru-RU"/>
        </w:rPr>
        <w:br/>
        <w:t xml:space="preserve">формирования перечня </w:t>
      </w:r>
      <w:r>
        <w:rPr>
          <w:i/>
          <w:lang w:eastAsia="ru-RU"/>
        </w:rPr>
        <w:t xml:space="preserve"> </w:t>
      </w:r>
      <w:r>
        <w:rPr>
          <w:lang w:eastAsia="ru-RU"/>
        </w:rPr>
        <w:t>муниципального  имущества Илья-Высоковского сельского поселения П</w:t>
      </w:r>
      <w:r w:rsidR="003344CD">
        <w:rPr>
          <w:lang w:eastAsia="ru-RU"/>
        </w:rPr>
        <w:t>учежского муниципального района</w:t>
      </w:r>
      <w:r>
        <w:rPr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4FFC">
        <w:rPr>
          <w:lang w:eastAsia="ru-RU"/>
        </w:rPr>
        <w:t>,</w:t>
      </w:r>
      <w:r w:rsidR="00EF14DD" w:rsidRPr="00EF14DD">
        <w:rPr>
          <w:bCs/>
        </w:rPr>
        <w:t xml:space="preserve"> </w:t>
      </w:r>
      <w:r w:rsidR="00EF14DD">
        <w:rPr>
          <w:bCs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lang w:eastAsia="ru-RU"/>
        </w:rPr>
        <w:t xml:space="preserve"> (приложение № 3)».</w:t>
      </w:r>
    </w:p>
    <w:p w:rsidR="005C2FB5" w:rsidRDefault="005C2FB5" w:rsidP="00A3465A">
      <w:pPr>
        <w:jc w:val="both"/>
      </w:pPr>
      <w:r>
        <w:t xml:space="preserve">3. </w:t>
      </w:r>
      <w:r w:rsidR="003344CD">
        <w:t>Абзац 1 пункта 2 решения изложить в новой редакции:</w:t>
      </w:r>
    </w:p>
    <w:p w:rsidR="003344CD" w:rsidRDefault="00A94FFC" w:rsidP="003344CD">
      <w:pPr>
        <w:numPr>
          <w:ilvl w:val="0"/>
          <w:numId w:val="2"/>
        </w:numPr>
        <w:suppressAutoHyphens w:val="0"/>
        <w:jc w:val="both"/>
      </w:pPr>
      <w:r>
        <w:t>«</w:t>
      </w:r>
      <w:r w:rsidR="003344CD" w:rsidRPr="002E6C7B">
        <w:t>формирование, утверждение, ведение (в том числе ежегодное дополнение</w:t>
      </w:r>
      <w:r w:rsidR="003344CD">
        <w:t>) и обязательное опубликование П</w:t>
      </w:r>
      <w:r w:rsidR="003344CD" w:rsidRPr="002E6C7B">
        <w:t>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муниципального имущества во владение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44CD">
        <w:t xml:space="preserve">, </w:t>
      </w:r>
      <w:r w:rsidR="003344CD">
        <w:rPr>
          <w:bCs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bCs/>
        </w:rPr>
        <w:t>»</w:t>
      </w:r>
      <w:r w:rsidR="003344CD">
        <w:rPr>
          <w:bCs/>
        </w:rPr>
        <w:t>»</w:t>
      </w:r>
      <w:r w:rsidR="003344CD" w:rsidRPr="002E6C7B">
        <w:t>;</w:t>
      </w:r>
    </w:p>
    <w:p w:rsidR="003344CD" w:rsidRDefault="003344CD" w:rsidP="003344CD">
      <w:pPr>
        <w:suppressAutoHyphens w:val="0"/>
        <w:jc w:val="both"/>
      </w:pPr>
      <w:r>
        <w:t>Абзац 2 пункта 2 решения изложить в новой редакции:</w:t>
      </w:r>
    </w:p>
    <w:p w:rsidR="003344CD" w:rsidRDefault="00A94FFC" w:rsidP="003344CD">
      <w:pPr>
        <w:numPr>
          <w:ilvl w:val="0"/>
          <w:numId w:val="2"/>
        </w:numPr>
        <w:suppressAutoHyphens w:val="0"/>
        <w:jc w:val="both"/>
      </w:pPr>
      <w:r>
        <w:t>«</w:t>
      </w:r>
      <w:r w:rsidR="003344CD" w:rsidRPr="002E6C7B">
        <w:t>предоставление в установленном порядке движимого и недвижимого муниципального имущества</w:t>
      </w:r>
      <w:r w:rsidR="003344CD">
        <w:t>,</w:t>
      </w:r>
      <w:r w:rsidR="003344CD" w:rsidRPr="002E6C7B">
        <w:t xml:space="preserve"> </w:t>
      </w:r>
      <w:r w:rsidR="003344CD">
        <w:t>включенного в П</w:t>
      </w:r>
      <w:r w:rsidR="003344CD" w:rsidRPr="002E6C7B">
        <w:t>ереч</w:t>
      </w:r>
      <w:r w:rsidR="003344CD">
        <w:t>ень</w:t>
      </w:r>
      <w:r w:rsidR="003344CD" w:rsidRPr="002E6C7B"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3344CD">
        <w:t xml:space="preserve"> и среднего предпринимательства,</w:t>
      </w:r>
      <w:r w:rsidR="003344CD" w:rsidRPr="003344CD">
        <w:rPr>
          <w:bCs/>
        </w:rPr>
        <w:t xml:space="preserve"> </w:t>
      </w:r>
      <w:r w:rsidR="003344CD">
        <w:rPr>
          <w:bCs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bCs/>
        </w:rPr>
        <w:t>»</w:t>
      </w:r>
      <w:r w:rsidR="003344CD">
        <w:rPr>
          <w:bCs/>
        </w:rPr>
        <w:t>»</w:t>
      </w:r>
      <w:r w:rsidR="003344CD" w:rsidRPr="002E6C7B">
        <w:t>;</w:t>
      </w:r>
    </w:p>
    <w:p w:rsidR="003344CD" w:rsidRDefault="003344CD" w:rsidP="003344CD">
      <w:pPr>
        <w:suppressAutoHyphens w:val="0"/>
        <w:jc w:val="both"/>
      </w:pPr>
      <w:r>
        <w:t>Абзац 3 пункта 2 решения изложить в новой редакции:</w:t>
      </w:r>
    </w:p>
    <w:p w:rsidR="003344CD" w:rsidRDefault="00A94FFC" w:rsidP="003344CD">
      <w:pPr>
        <w:numPr>
          <w:ilvl w:val="0"/>
          <w:numId w:val="2"/>
        </w:numPr>
        <w:suppressAutoHyphens w:val="0"/>
        <w:jc w:val="both"/>
      </w:pPr>
      <w:r>
        <w:t>«</w:t>
      </w:r>
      <w:r w:rsidR="003344CD" w:rsidRPr="00C32CB6">
        <w:t>в течение года с даты включения муниципального имущества в Перечень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3344CD">
        <w:t>,</w:t>
      </w:r>
      <w:r w:rsidR="003344CD" w:rsidRPr="003344CD">
        <w:rPr>
          <w:bCs/>
        </w:rPr>
        <w:t xml:space="preserve"> </w:t>
      </w:r>
      <w:r w:rsidR="003344CD">
        <w:rPr>
          <w:bCs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 w:rsidR="003344CD" w:rsidRPr="00C32CB6">
        <w:t xml:space="preserve"> или осуществлять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21390F" w:rsidRDefault="0021390F" w:rsidP="0021390F">
      <w:pPr>
        <w:suppressAutoHyphens w:val="0"/>
        <w:ind w:left="360"/>
        <w:jc w:val="both"/>
      </w:pPr>
      <w:r>
        <w:t>4. Название приложения № 1 к решению изложить в следующей редакции:</w:t>
      </w:r>
    </w:p>
    <w:p w:rsidR="0021390F" w:rsidRDefault="0021390F" w:rsidP="0021390F">
      <w:pPr>
        <w:suppressAutoHyphens w:val="0"/>
        <w:ind w:left="360"/>
        <w:jc w:val="both"/>
      </w:pPr>
      <w:r w:rsidRPr="0021390F">
        <w:t>«Порядок формирования, ведения, ежегодного дополнения и опубликования перечня муниципального имущества Илья-Высоковского сельского поселения Пучежского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</w:t>
      </w:r>
      <w:r>
        <w:rPr>
          <w:bCs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94FFC">
        <w:rPr>
          <w:bCs/>
        </w:rPr>
        <w:t>»</w:t>
      </w:r>
      <w:r>
        <w:t>.</w:t>
      </w:r>
    </w:p>
    <w:p w:rsidR="0021390F" w:rsidRPr="007450CE" w:rsidRDefault="0021390F" w:rsidP="0021390F">
      <w:pPr>
        <w:autoSpaceDE w:val="0"/>
      </w:pPr>
      <w:r>
        <w:lastRenderedPageBreak/>
        <w:t xml:space="preserve">5. Раздел </w:t>
      </w:r>
      <w:r>
        <w:rPr>
          <w:bCs/>
        </w:rPr>
        <w:t>1. Приложения № 1 к решению изложить в следующей редакции:</w:t>
      </w:r>
    </w:p>
    <w:p w:rsidR="0021390F" w:rsidRDefault="0021390F" w:rsidP="0021390F">
      <w:pPr>
        <w:autoSpaceDE w:val="0"/>
        <w:jc w:val="both"/>
      </w:pPr>
      <w:r>
        <w:t>«</w:t>
      </w:r>
      <w:r w:rsidRPr="007450CE">
        <w:t>Настоящий Порядок определяет правила формирования, ведения, ежегодного дополнения и опубликования Перечня муниципального имущества Илья-Высоковского сельского поселения Пучежского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, </w:t>
      </w:r>
      <w:r>
        <w:rPr>
          <w:bCs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450CE"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>
        <w:t>»</w:t>
      </w:r>
      <w:r w:rsidRPr="007450CE">
        <w:t>.</w:t>
      </w:r>
    </w:p>
    <w:p w:rsidR="0021390F" w:rsidRDefault="0021390F" w:rsidP="0021390F">
      <w:pPr>
        <w:autoSpaceDE w:val="0"/>
        <w:jc w:val="both"/>
      </w:pPr>
      <w:r>
        <w:t>6. Название приложения № 2 изложить в следующей редакции:</w:t>
      </w:r>
    </w:p>
    <w:p w:rsidR="0021390F" w:rsidRDefault="0021390F" w:rsidP="0021390F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390F">
        <w:rPr>
          <w:b w:val="0"/>
        </w:rPr>
        <w:t>«</w:t>
      </w:r>
      <w:r w:rsidRPr="0021390F">
        <w:rPr>
          <w:rFonts w:ascii="Times New Roman" w:hAnsi="Times New Roman" w:cs="Times New Roman"/>
          <w:b w:val="0"/>
          <w:sz w:val="24"/>
          <w:szCs w:val="24"/>
        </w:rPr>
        <w:t>Форма  Перечня муниципального имущества</w:t>
      </w:r>
      <w:r w:rsidRPr="0021390F"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21390F">
        <w:rPr>
          <w:rFonts w:ascii="Times New Roman" w:hAnsi="Times New Roman" w:cs="Times New Roman"/>
          <w:b w:val="0"/>
          <w:sz w:val="24"/>
          <w:szCs w:val="24"/>
        </w:rPr>
        <w:t>Илья-Высоковского</w:t>
      </w:r>
      <w:r w:rsidRPr="0021390F"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21390F">
        <w:rPr>
          <w:rFonts w:ascii="Times New Roman" w:hAnsi="Times New Roman" w:cs="Times New Roman"/>
          <w:b w:val="0"/>
          <w:sz w:val="24"/>
          <w:szCs w:val="24"/>
        </w:rPr>
        <w:t>сельского поселения Пучежского муниципального района,     предназначенного для предоставления во владение и (или) в пользование субъектам 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139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390F">
        <w:rPr>
          <w:rFonts w:ascii="Times New Roman" w:hAnsi="Times New Roman" w:cs="Times New Roman"/>
          <w:b w:val="0"/>
          <w:bCs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390F" w:rsidRPr="00FE559A" w:rsidRDefault="0021390F" w:rsidP="00FE559A">
      <w:pPr>
        <w:autoSpaceDE w:val="0"/>
        <w:jc w:val="both"/>
      </w:pPr>
      <w:r w:rsidRPr="00FE559A">
        <w:rPr>
          <w:bCs/>
        </w:rPr>
        <w:t>7.</w:t>
      </w:r>
      <w:r>
        <w:rPr>
          <w:b/>
          <w:bCs/>
        </w:rPr>
        <w:t xml:space="preserve"> </w:t>
      </w:r>
      <w:r w:rsidR="00FE559A">
        <w:t>Название приложения № 3 изложить в следующей редакции:</w:t>
      </w:r>
    </w:p>
    <w:p w:rsidR="00A3465A" w:rsidRDefault="00FE559A" w:rsidP="00FE559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559A">
        <w:rPr>
          <w:rFonts w:ascii="Times New Roman" w:hAnsi="Times New Roman" w:cs="Times New Roman"/>
          <w:sz w:val="24"/>
          <w:szCs w:val="24"/>
        </w:rPr>
        <w:t>Виды муниципального  имущества, которое используется для формирования Перечня муниципального  имущества Илья-Высоковского сельского поселения Пучежского муниципального района,  предназначенного для предоставления во владение и (или) в пользование субъектам 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59A">
        <w:rPr>
          <w:rFonts w:ascii="Times New Roman" w:hAnsi="Times New Roman" w:cs="Times New Roman"/>
          <w:sz w:val="24"/>
          <w:szCs w:val="24"/>
        </w:rPr>
        <w:t xml:space="preserve">  </w:t>
      </w:r>
      <w:r w:rsidRPr="00FE559A">
        <w:rPr>
          <w:rFonts w:ascii="Times New Roman" w:hAnsi="Times New Roman" w:cs="Times New Roman"/>
          <w:bCs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BE4589" w:rsidRDefault="00BE4589" w:rsidP="00FE559A">
      <w:pPr>
        <w:pStyle w:val="ConsPlusNormal"/>
      </w:pPr>
      <w:r>
        <w:rPr>
          <w:rFonts w:ascii="Times New Roman" w:hAnsi="Times New Roman" w:cs="Times New Roman"/>
          <w:bCs/>
          <w:sz w:val="24"/>
          <w:szCs w:val="24"/>
        </w:rPr>
        <w:t>8. Опубликовать настоящее решение в Правовом вестнике Пучежского муниципального района.</w:t>
      </w:r>
    </w:p>
    <w:p w:rsidR="00A3465A" w:rsidRDefault="00BE4589" w:rsidP="00A3465A">
      <w:pPr>
        <w:tabs>
          <w:tab w:val="left" w:pos="840"/>
        </w:tabs>
        <w:jc w:val="both"/>
      </w:pPr>
      <w:r>
        <w:t>9</w:t>
      </w:r>
      <w:r w:rsidR="00A3465A">
        <w:t>.  Настоящее решение вступает в силу после его официального опубликования.</w:t>
      </w:r>
    </w:p>
    <w:p w:rsidR="00A3465A" w:rsidRDefault="00A3465A" w:rsidP="00A3465A">
      <w:pPr>
        <w:pStyle w:val="a4"/>
        <w:rPr>
          <w:sz w:val="24"/>
          <w:szCs w:val="24"/>
        </w:rPr>
      </w:pPr>
    </w:p>
    <w:p w:rsidR="00A3465A" w:rsidRDefault="00A3465A" w:rsidP="00A3465A">
      <w:pPr>
        <w:pStyle w:val="a4"/>
        <w:rPr>
          <w:sz w:val="24"/>
          <w:szCs w:val="24"/>
        </w:rPr>
      </w:pPr>
    </w:p>
    <w:p w:rsidR="00A3465A" w:rsidRPr="002E6C7B" w:rsidRDefault="00A3465A" w:rsidP="00A3465A">
      <w:pPr>
        <w:pStyle w:val="a4"/>
        <w:rPr>
          <w:sz w:val="24"/>
          <w:szCs w:val="24"/>
        </w:rPr>
      </w:pPr>
    </w:p>
    <w:p w:rsidR="00A3465A" w:rsidRDefault="00A3465A" w:rsidP="00A3465A">
      <w:pPr>
        <w:pStyle w:val="a4"/>
        <w:rPr>
          <w:sz w:val="24"/>
          <w:szCs w:val="24"/>
        </w:rPr>
      </w:pPr>
      <w:r w:rsidRPr="002E6C7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Илья-Высоковского  сельского  поселения                                      </w:t>
      </w:r>
      <w:r w:rsidR="00FE559A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FE559A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FE559A">
        <w:rPr>
          <w:sz w:val="24"/>
          <w:szCs w:val="24"/>
        </w:rPr>
        <w:t>Лещев</w:t>
      </w:r>
    </w:p>
    <w:p w:rsidR="00A3465A" w:rsidRDefault="00A3465A" w:rsidP="00A346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 </w:t>
      </w:r>
    </w:p>
    <w:p w:rsidR="00A3465A" w:rsidRDefault="00A3465A" w:rsidP="00A3465A">
      <w:pPr>
        <w:pStyle w:val="a4"/>
        <w:rPr>
          <w:sz w:val="24"/>
          <w:szCs w:val="24"/>
        </w:rPr>
      </w:pPr>
    </w:p>
    <w:p w:rsidR="00A3465A" w:rsidRDefault="00A3465A" w:rsidP="00A346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Илья-Высоковского                                                   </w:t>
      </w:r>
      <w:r w:rsidR="00FE559A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FE559A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FE559A">
        <w:rPr>
          <w:sz w:val="24"/>
          <w:szCs w:val="24"/>
        </w:rPr>
        <w:t>Макарычева</w:t>
      </w:r>
    </w:p>
    <w:p w:rsidR="00A3465A" w:rsidRPr="002E6C7B" w:rsidRDefault="00A3465A" w:rsidP="00A346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</w:t>
      </w:r>
    </w:p>
    <w:p w:rsidR="00A3465A" w:rsidRDefault="00A3465A" w:rsidP="00A3465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Пучежского муниципального района   </w:t>
      </w: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FA1F4A"/>
    <w:multiLevelType w:val="hybridMultilevel"/>
    <w:tmpl w:val="6C101A6E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85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65A"/>
    <w:rsid w:val="00073C41"/>
    <w:rsid w:val="0021390F"/>
    <w:rsid w:val="003344CD"/>
    <w:rsid w:val="0039081F"/>
    <w:rsid w:val="005C2FB5"/>
    <w:rsid w:val="0071175F"/>
    <w:rsid w:val="00723C18"/>
    <w:rsid w:val="008D6F54"/>
    <w:rsid w:val="009172B8"/>
    <w:rsid w:val="009A4B6C"/>
    <w:rsid w:val="00A3465A"/>
    <w:rsid w:val="00A6701A"/>
    <w:rsid w:val="00A94FFC"/>
    <w:rsid w:val="00AB5DC4"/>
    <w:rsid w:val="00BE4589"/>
    <w:rsid w:val="00C070ED"/>
    <w:rsid w:val="00C22662"/>
    <w:rsid w:val="00EF14DD"/>
    <w:rsid w:val="00FC74FE"/>
    <w:rsid w:val="00F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3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465A"/>
    <w:pPr>
      <w:keepNext/>
      <w:tabs>
        <w:tab w:val="num" w:pos="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6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A3465A"/>
    <w:rPr>
      <w:color w:val="000080"/>
      <w:u w:val="single"/>
    </w:rPr>
  </w:style>
  <w:style w:type="paragraph" w:styleId="a4">
    <w:name w:val="Body Text"/>
    <w:basedOn w:val="a"/>
    <w:link w:val="a5"/>
    <w:rsid w:val="00A3465A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465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334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Title">
    <w:name w:val="ConsPlusTitle"/>
    <w:rsid w:val="0021390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FE55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2021-06-22T09:53:00Z</cp:lastPrinted>
  <dcterms:created xsi:type="dcterms:W3CDTF">2022-03-30T11:48:00Z</dcterms:created>
  <dcterms:modified xsi:type="dcterms:W3CDTF">2022-03-30T11:48:00Z</dcterms:modified>
</cp:coreProperties>
</file>