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0" w:rsidRDefault="005C3FA0" w:rsidP="005C3FA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C3FA0" w:rsidTr="00D17C8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C3FA0" w:rsidRDefault="005C3FA0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Избирательная комиссия Илья-Высоковского сельского поселения</w:t>
            </w:r>
          </w:p>
          <w:p w:rsidR="005C3FA0" w:rsidRDefault="005C3FA0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5C3FA0" w:rsidRDefault="005C3FA0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«17» июля 2015  года                                                № 28</w:t>
            </w:r>
          </w:p>
          <w:p w:rsidR="005C3FA0" w:rsidRDefault="005C3FA0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FA0" w:rsidRDefault="005C3FA0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FA0" w:rsidRDefault="005C3FA0" w:rsidP="005C3F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5C3FA0" w:rsidRDefault="005C3FA0" w:rsidP="005C3F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избирательная комиссия Илья-Высоковского сельского поселения решила</w:t>
      </w:r>
      <w:proofErr w:type="gramEnd"/>
    </w:p>
    <w:p w:rsidR="005C3FA0" w:rsidRDefault="005C3FA0" w:rsidP="005C3FA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C3FA0" w:rsidRDefault="005C3FA0" w:rsidP="005C3FA0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3FA0" w:rsidRDefault="005C3FA0" w:rsidP="005C3F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>
        <w:rPr>
          <w:rFonts w:ascii="Times New Roman" w:hAnsi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Филатову Валентину Николаевну 29.07.1952 года рождения.</w:t>
      </w:r>
    </w:p>
    <w:p w:rsidR="005C3FA0" w:rsidRDefault="005C3FA0" w:rsidP="005C3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17 июля 2015 года. Время регистрации – 09 часов 20 минут.</w:t>
      </w:r>
    </w:p>
    <w:p w:rsidR="005C3FA0" w:rsidRDefault="005C3FA0" w:rsidP="005C3FA0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FA0" w:rsidRDefault="005C3FA0" w:rsidP="005C3FA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5C3FA0" w:rsidRDefault="005C3FA0" w:rsidP="005C3FA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FA0" w:rsidRDefault="005C3FA0" w:rsidP="005C3FA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5C3FA0" w:rsidRDefault="005C3FA0" w:rsidP="005C3FA0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FA0" w:rsidRDefault="005C3FA0" w:rsidP="005C3FA0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Поместить настоящее решение на информационном стенде избирательной комиссии поселения.</w:t>
      </w:r>
    </w:p>
    <w:p w:rsidR="005C3FA0" w:rsidRDefault="005C3FA0" w:rsidP="005C3FA0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C3FA0" w:rsidRDefault="005C3FA0" w:rsidP="005C3FA0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5C3FA0" w:rsidRDefault="005C3FA0" w:rsidP="005C3FA0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 комиссии                               Малкова Г.А.</w:t>
      </w:r>
    </w:p>
    <w:p w:rsidR="005C3FA0" w:rsidRDefault="005C3FA0" w:rsidP="005C3FA0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3B86" w:rsidRDefault="005C3FA0" w:rsidP="005C3FA0">
      <w:r>
        <w:rPr>
          <w:rFonts w:ascii="Times New Roman" w:hAnsi="Times New Roman"/>
          <w:sz w:val="28"/>
          <w:szCs w:val="28"/>
        </w:rPr>
        <w:t xml:space="preserve">         Секретарь комиссии                                     Яковлева Н.Г.       </w:t>
      </w:r>
    </w:p>
    <w:sectPr w:rsidR="006E3B86" w:rsidSect="006E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A0"/>
    <w:rsid w:val="005C3FA0"/>
    <w:rsid w:val="006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3FA0"/>
    <w:pPr>
      <w:ind w:left="720"/>
      <w:contextualSpacing/>
    </w:pPr>
  </w:style>
  <w:style w:type="paragraph" w:styleId="3">
    <w:name w:val="Body Text Indent 3"/>
    <w:basedOn w:val="a"/>
    <w:link w:val="30"/>
    <w:rsid w:val="005C3FA0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C3F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C3F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3F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2015-07-28T07:37:00Z</dcterms:created>
  <dcterms:modified xsi:type="dcterms:W3CDTF">2015-07-28T07:37:00Z</dcterms:modified>
</cp:coreProperties>
</file>