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5A" w:rsidRDefault="00B5055A" w:rsidP="00825978">
      <w:pPr>
        <w:autoSpaceDE w:val="0"/>
        <w:autoSpaceDN w:val="0"/>
        <w:ind w:firstLine="567"/>
        <w:jc w:val="center"/>
        <w:rPr>
          <w:b/>
          <w:bCs/>
          <w:color w:val="000000"/>
        </w:rPr>
      </w:pPr>
    </w:p>
    <w:p w:rsidR="00B5055A" w:rsidRDefault="00B5055A" w:rsidP="00825978">
      <w:pPr>
        <w:autoSpaceDE w:val="0"/>
        <w:autoSpaceDN w:val="0"/>
        <w:ind w:firstLine="567"/>
        <w:jc w:val="center"/>
        <w:rPr>
          <w:b/>
          <w:bCs/>
          <w:color w:val="000000"/>
        </w:rPr>
      </w:pPr>
    </w:p>
    <w:p w:rsidR="00B5055A" w:rsidRPr="00C22056" w:rsidRDefault="00B5055A" w:rsidP="00825978">
      <w:pPr>
        <w:autoSpaceDE w:val="0"/>
        <w:autoSpaceDN w:val="0"/>
        <w:ind w:firstLine="567"/>
        <w:jc w:val="center"/>
        <w:rPr>
          <w:b/>
          <w:bCs/>
          <w:color w:val="000000"/>
        </w:rPr>
      </w:pPr>
    </w:p>
    <w:p w:rsidR="00B5055A" w:rsidRPr="00C86B15" w:rsidRDefault="00B5055A" w:rsidP="00B5055A">
      <w:pPr>
        <w:jc w:val="right"/>
        <w:rPr>
          <w:b/>
          <w:bCs/>
        </w:rPr>
      </w:pPr>
      <w:r w:rsidRPr="00C86B15">
        <w:rPr>
          <w:b/>
          <w:bCs/>
        </w:rPr>
        <w:t>УТВЕРЖДЁН</w:t>
      </w:r>
    </w:p>
    <w:p w:rsidR="00B5055A" w:rsidRPr="00C86B15" w:rsidRDefault="00B5055A" w:rsidP="00B5055A">
      <w:pPr>
        <w:jc w:val="right"/>
      </w:pPr>
      <w:r w:rsidRPr="00C86B15">
        <w:t xml:space="preserve">постановлением администрации </w:t>
      </w:r>
    </w:p>
    <w:p w:rsidR="00B5055A" w:rsidRPr="00C86B15" w:rsidRDefault="00B5055A" w:rsidP="00B5055A">
      <w:pPr>
        <w:jc w:val="right"/>
      </w:pPr>
      <w:r w:rsidRPr="00C86B15">
        <w:t>Илья-Высоковского сельского поселения</w:t>
      </w:r>
    </w:p>
    <w:p w:rsidR="00B5055A" w:rsidRPr="00C86B15" w:rsidRDefault="00B5055A" w:rsidP="00B5055A">
      <w:pPr>
        <w:jc w:val="right"/>
      </w:pPr>
      <w:r w:rsidRPr="00C86B15">
        <w:t xml:space="preserve">Пучежского муниципального района </w:t>
      </w:r>
    </w:p>
    <w:p w:rsidR="00B5055A" w:rsidRPr="00C86B15" w:rsidRDefault="00B5055A" w:rsidP="00B5055A">
      <w:pPr>
        <w:jc w:val="right"/>
      </w:pPr>
      <w:r w:rsidRPr="00C86B15">
        <w:t xml:space="preserve">Ивановской области </w:t>
      </w:r>
    </w:p>
    <w:p w:rsidR="00B5055A" w:rsidRDefault="00B5055A" w:rsidP="00B5055A">
      <w:pPr>
        <w:autoSpaceDE w:val="0"/>
        <w:autoSpaceDN w:val="0"/>
        <w:ind w:firstLine="567"/>
        <w:jc w:val="right"/>
        <w:rPr>
          <w:b/>
          <w:bCs/>
          <w:color w:val="000000"/>
        </w:rPr>
      </w:pPr>
      <w:r>
        <w:rPr>
          <w:u w:val="single"/>
        </w:rPr>
        <w:t>№  26</w:t>
      </w:r>
      <w:r w:rsidRPr="00C86B15">
        <w:rPr>
          <w:u w:val="single"/>
        </w:rPr>
        <w:t>-п от  «1</w:t>
      </w:r>
      <w:r>
        <w:rPr>
          <w:u w:val="single"/>
        </w:rPr>
        <w:t>1</w:t>
      </w:r>
      <w:r w:rsidRPr="00C86B15">
        <w:rPr>
          <w:u w:val="single"/>
        </w:rPr>
        <w:t xml:space="preserve">»  </w:t>
      </w:r>
      <w:r>
        <w:rPr>
          <w:u w:val="single"/>
        </w:rPr>
        <w:t>февраля  2013</w:t>
      </w:r>
      <w:r w:rsidRPr="00C86B15">
        <w:rPr>
          <w:u w:val="single"/>
        </w:rPr>
        <w:t xml:space="preserve"> г</w:t>
      </w:r>
    </w:p>
    <w:p w:rsidR="00B5055A" w:rsidRDefault="00B5055A" w:rsidP="00825978">
      <w:pPr>
        <w:autoSpaceDE w:val="0"/>
        <w:autoSpaceDN w:val="0"/>
        <w:ind w:firstLine="567"/>
        <w:jc w:val="center"/>
        <w:rPr>
          <w:b/>
          <w:bCs/>
          <w:color w:val="000000"/>
        </w:rPr>
      </w:pPr>
    </w:p>
    <w:p w:rsidR="00825978" w:rsidRPr="00C22056" w:rsidRDefault="00825978" w:rsidP="00825978">
      <w:pPr>
        <w:autoSpaceDE w:val="0"/>
        <w:autoSpaceDN w:val="0"/>
        <w:ind w:firstLine="567"/>
        <w:jc w:val="center"/>
        <w:rPr>
          <w:b/>
          <w:bCs/>
        </w:rPr>
      </w:pPr>
      <w:r w:rsidRPr="00C22056">
        <w:rPr>
          <w:b/>
          <w:bCs/>
          <w:color w:val="000000"/>
        </w:rPr>
        <w:t>АДМИНИСТРАТИВНЫЙ РЕГЛАМЕНТ</w:t>
      </w:r>
    </w:p>
    <w:p w:rsidR="00825978" w:rsidRPr="00C22056" w:rsidRDefault="00825978" w:rsidP="00825978">
      <w:pPr>
        <w:autoSpaceDE w:val="0"/>
        <w:autoSpaceDN w:val="0"/>
        <w:ind w:firstLine="567"/>
        <w:jc w:val="center"/>
        <w:rPr>
          <w:b/>
          <w:bCs/>
          <w:color w:val="000000"/>
        </w:rPr>
      </w:pPr>
      <w:r w:rsidRPr="00C22056">
        <w:rPr>
          <w:b/>
          <w:bCs/>
          <w:color w:val="000000"/>
        </w:rPr>
        <w:t xml:space="preserve">по предоставлению муниципальной услуги «Выдача решения </w:t>
      </w:r>
    </w:p>
    <w:p w:rsidR="00825978" w:rsidRPr="00C22056" w:rsidRDefault="00825978" w:rsidP="00825978">
      <w:pPr>
        <w:autoSpaceDE w:val="0"/>
        <w:autoSpaceDN w:val="0"/>
        <w:ind w:firstLine="567"/>
        <w:jc w:val="center"/>
        <w:rPr>
          <w:b/>
          <w:bCs/>
        </w:rPr>
      </w:pPr>
      <w:r w:rsidRPr="00C22056">
        <w:rPr>
          <w:b/>
          <w:bCs/>
          <w:color w:val="000000"/>
        </w:rPr>
        <w:t xml:space="preserve">о переводе или  об отказе в переводе жилого помещения в </w:t>
      </w:r>
      <w:proofErr w:type="gramStart"/>
      <w:r w:rsidRPr="00C22056">
        <w:rPr>
          <w:b/>
          <w:bCs/>
          <w:color w:val="000000"/>
        </w:rPr>
        <w:t>нежилое</w:t>
      </w:r>
      <w:proofErr w:type="gramEnd"/>
      <w:r w:rsidRPr="00C22056">
        <w:rPr>
          <w:b/>
          <w:bCs/>
          <w:color w:val="000000"/>
        </w:rPr>
        <w:t xml:space="preserve"> или нежилого помещения в жилое на территории Илья-Высоковского сельского поселения» </w:t>
      </w:r>
    </w:p>
    <w:p w:rsidR="00825978" w:rsidRPr="00C22056" w:rsidRDefault="00825978" w:rsidP="00825978">
      <w:pPr>
        <w:ind w:firstLine="567"/>
        <w:jc w:val="both"/>
      </w:pPr>
      <w:r w:rsidRPr="00C22056">
        <w:t> </w:t>
      </w:r>
    </w:p>
    <w:p w:rsidR="00825978" w:rsidRPr="00C22056" w:rsidRDefault="00825978" w:rsidP="00825978">
      <w:pPr>
        <w:spacing w:before="120" w:after="120"/>
        <w:ind w:firstLine="567"/>
        <w:jc w:val="center"/>
        <w:rPr>
          <w:b/>
          <w:bCs/>
        </w:rPr>
      </w:pPr>
      <w:r w:rsidRPr="00B5055A">
        <w:rPr>
          <w:b/>
        </w:rPr>
        <w:t>1</w:t>
      </w:r>
      <w:r w:rsidR="00B5055A">
        <w:t>.</w:t>
      </w:r>
      <w:r w:rsidRPr="00C22056">
        <w:t xml:space="preserve"> </w:t>
      </w:r>
      <w:r w:rsidRPr="00C22056">
        <w:rPr>
          <w:b/>
          <w:bCs/>
        </w:rPr>
        <w:t xml:space="preserve">Общие положения </w:t>
      </w:r>
    </w:p>
    <w:p w:rsidR="00825978" w:rsidRPr="00C22056" w:rsidRDefault="00825978" w:rsidP="00825978">
      <w:pPr>
        <w:ind w:firstLine="567"/>
        <w:jc w:val="both"/>
      </w:pPr>
      <w:r w:rsidRPr="00C22056">
        <w:t xml:space="preserve">1.            </w:t>
      </w:r>
      <w:proofErr w:type="gramStart"/>
      <w:r w:rsidRPr="00C22056">
        <w:t>Настоящий Административный регламент по предоставлению муниципальной услуги «Выдача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(далее - Регламент) разработан в целях повышения качества исполнения и доступности результатов исполнения муниципальной услуги «Выдача решения о переводе или об отказе в переводе жилого помещения в нежилое или нежилого помещения</w:t>
      </w:r>
      <w:proofErr w:type="gramEnd"/>
      <w:r w:rsidRPr="00C22056">
        <w:t xml:space="preserve"> </w:t>
      </w:r>
      <w:proofErr w:type="gramStart"/>
      <w:r w:rsidRPr="00C22056">
        <w:t>в жилое на территории Илья-Высоковского сельского  поселения» (далее – муниципальная услуга), направленной на предоставление документированной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переводе жилого (нежилого) помещения, расположенного на территории Илья-Высоковского сельского поселения в нежилое (жилое).</w:t>
      </w:r>
      <w:proofErr w:type="gramEnd"/>
    </w:p>
    <w:p w:rsidR="00825978" w:rsidRPr="00C22056" w:rsidRDefault="00825978" w:rsidP="00825978">
      <w:pPr>
        <w:ind w:firstLine="567"/>
        <w:jc w:val="both"/>
      </w:pPr>
      <w:r w:rsidRPr="00C22056">
        <w:t>2. Муниципальную услугу предоставляют уполномоченные должностные лица администрации Илья-Высоковского сельского поселения.</w:t>
      </w:r>
    </w:p>
    <w:p w:rsidR="00825978" w:rsidRPr="00C22056" w:rsidRDefault="00825978" w:rsidP="00825978">
      <w:pPr>
        <w:ind w:firstLine="567"/>
        <w:jc w:val="both"/>
      </w:pPr>
      <w:r w:rsidRPr="00C22056">
        <w:t>3. Исполнение муниципальной функции осуществляется в соответствии с действующим законодательством РФ и нормативными правовыми актами Администрации Илья-Высоковского сельского поселения.</w:t>
      </w:r>
    </w:p>
    <w:p w:rsidR="00825978" w:rsidRPr="00C22056" w:rsidRDefault="00825978" w:rsidP="00825978">
      <w:pPr>
        <w:ind w:firstLine="567"/>
        <w:jc w:val="both"/>
      </w:pPr>
      <w:r w:rsidRPr="00C22056">
        <w:t>4. В качестве заявителей могут выступать собственники помещений, а также лица, уполномоченные представлять их интересы при наличии доверенности, заверенной нотариально.</w:t>
      </w:r>
    </w:p>
    <w:p w:rsidR="00825978" w:rsidRPr="00C22056" w:rsidRDefault="00825978" w:rsidP="00825978">
      <w:pPr>
        <w:ind w:firstLine="567"/>
        <w:jc w:val="both"/>
      </w:pPr>
      <w:r w:rsidRPr="00C22056">
        <w:rPr>
          <w:color w:val="000000"/>
        </w:rPr>
        <w:t xml:space="preserve">5. </w:t>
      </w:r>
      <w:r w:rsidRPr="00C22056">
        <w:t>Информирование о порядке предоставления муниципальной услуги осуществляется Администрацией Илья-Высоковского сельского поселения:</w:t>
      </w:r>
    </w:p>
    <w:p w:rsidR="00DE1AB2" w:rsidRPr="00C22056" w:rsidRDefault="00460B18" w:rsidP="00DE1AB2">
      <w:r w:rsidRPr="00C22056">
        <w:t xml:space="preserve">         </w:t>
      </w:r>
      <w:r w:rsidR="00825978" w:rsidRPr="00C22056">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r w:rsidR="00DE1AB2" w:rsidRPr="00C22056">
        <w:t xml:space="preserve">администрации Пучежского муниципального района в разделе Администрация поселений – </w:t>
      </w:r>
      <w:proofErr w:type="spellStart"/>
      <w:r w:rsidR="00DE1AB2" w:rsidRPr="00C22056">
        <w:t>Илья-Высоковское</w:t>
      </w:r>
      <w:proofErr w:type="spellEnd"/>
      <w:r w:rsidR="00DE1AB2" w:rsidRPr="00C22056">
        <w:t xml:space="preserve"> сельское поселение </w:t>
      </w:r>
      <w:r w:rsidR="00DE1AB2" w:rsidRPr="00C22056">
        <w:rPr>
          <w:lang w:val="en-US"/>
        </w:rPr>
        <w:t>pucheg</w:t>
      </w:r>
      <w:r w:rsidR="00DE1AB2" w:rsidRPr="00C22056">
        <w:t>.</w:t>
      </w:r>
      <w:r w:rsidR="00DE1AB2" w:rsidRPr="00C22056">
        <w:rPr>
          <w:lang w:val="en-US"/>
        </w:rPr>
        <w:t>ru</w:t>
      </w:r>
      <w:r w:rsidR="00DE1AB2" w:rsidRPr="00C22056">
        <w:t>;</w:t>
      </w:r>
    </w:p>
    <w:p w:rsidR="00825978" w:rsidRPr="00C22056" w:rsidRDefault="00825978" w:rsidP="00825978">
      <w:pPr>
        <w:autoSpaceDE w:val="0"/>
        <w:autoSpaceDN w:val="0"/>
        <w:adjustRightInd w:val="0"/>
        <w:ind w:firstLine="567"/>
        <w:jc w:val="both"/>
      </w:pPr>
      <w:r w:rsidRPr="00C22056">
        <w:t>на информационных стендах в помещении Администрации по работе с обращениями граждан;</w:t>
      </w:r>
    </w:p>
    <w:p w:rsidR="00825978" w:rsidRPr="00C22056" w:rsidRDefault="00825978" w:rsidP="00825978">
      <w:pPr>
        <w:autoSpaceDE w:val="0"/>
        <w:autoSpaceDN w:val="0"/>
        <w:adjustRightInd w:val="0"/>
        <w:ind w:firstLine="567"/>
        <w:jc w:val="both"/>
      </w:pPr>
      <w:r w:rsidRPr="00C22056">
        <w:t>п</w:t>
      </w:r>
      <w:r w:rsidR="005C1166" w:rsidRPr="00C22056">
        <w:t>о номерам телефонов для справок;</w:t>
      </w:r>
    </w:p>
    <w:p w:rsidR="005C1166" w:rsidRPr="00C22056" w:rsidRDefault="005C1166" w:rsidP="00825978">
      <w:pPr>
        <w:autoSpaceDE w:val="0"/>
        <w:autoSpaceDN w:val="0"/>
        <w:adjustRightInd w:val="0"/>
        <w:ind w:firstLine="567"/>
        <w:jc w:val="both"/>
      </w:pPr>
      <w:r w:rsidRPr="00C22056">
        <w:t>проведения консультаций работниками Администрации.</w:t>
      </w:r>
    </w:p>
    <w:p w:rsidR="00825978" w:rsidRPr="00C22056" w:rsidRDefault="00825978" w:rsidP="00825978">
      <w:pPr>
        <w:pStyle w:val="a4"/>
        <w:ind w:firstLine="567"/>
        <w:jc w:val="both"/>
        <w:rPr>
          <w:rFonts w:ascii="Times New Roman" w:hAnsi="Times New Roman" w:cs="Times New Roman"/>
          <w:sz w:val="24"/>
          <w:szCs w:val="24"/>
        </w:rPr>
      </w:pPr>
      <w:r w:rsidRPr="00C22056">
        <w:rPr>
          <w:rFonts w:ascii="Times New Roman" w:hAnsi="Times New Roman" w:cs="Times New Roman"/>
          <w:sz w:val="24"/>
          <w:szCs w:val="24"/>
        </w:rPr>
        <w:t>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w:t>
      </w:r>
      <w:r w:rsidR="00A37EA3" w:rsidRPr="00C22056">
        <w:rPr>
          <w:color w:val="0000FF"/>
          <w:sz w:val="24"/>
          <w:szCs w:val="24"/>
        </w:rPr>
        <w:t xml:space="preserve"> </w:t>
      </w:r>
      <w:r w:rsidR="00A37EA3" w:rsidRPr="00C22056">
        <w:rPr>
          <w:rFonts w:ascii="Times New Roman" w:hAnsi="Times New Roman" w:cs="Times New Roman"/>
          <w:sz w:val="24"/>
          <w:szCs w:val="24"/>
          <w:lang w:val="en-US"/>
        </w:rPr>
        <w:t>pucheg</w:t>
      </w:r>
      <w:r w:rsidR="00A37EA3" w:rsidRPr="00C22056">
        <w:rPr>
          <w:rFonts w:ascii="Times New Roman" w:hAnsi="Times New Roman" w:cs="Times New Roman"/>
          <w:sz w:val="24"/>
          <w:szCs w:val="24"/>
        </w:rPr>
        <w:t>.</w:t>
      </w:r>
      <w:r w:rsidR="00A37EA3" w:rsidRPr="00C22056">
        <w:rPr>
          <w:rFonts w:ascii="Times New Roman" w:hAnsi="Times New Roman" w:cs="Times New Roman"/>
          <w:sz w:val="24"/>
          <w:szCs w:val="24"/>
          <w:lang w:val="en-US"/>
        </w:rPr>
        <w:t>ru</w:t>
      </w:r>
      <w:r w:rsidR="005C1166" w:rsidRPr="00C22056">
        <w:rPr>
          <w:rFonts w:ascii="Times New Roman" w:hAnsi="Times New Roman" w:cs="Times New Roman"/>
          <w:sz w:val="24"/>
          <w:szCs w:val="24"/>
        </w:rPr>
        <w:t>.</w:t>
      </w:r>
      <w:r w:rsidRPr="00C22056">
        <w:rPr>
          <w:rFonts w:ascii="Times New Roman" w:hAnsi="Times New Roman" w:cs="Times New Roman"/>
          <w:sz w:val="24"/>
          <w:szCs w:val="24"/>
        </w:rPr>
        <w:t xml:space="preserve"> </w:t>
      </w:r>
    </w:p>
    <w:p w:rsidR="00825978" w:rsidRPr="00C22056" w:rsidRDefault="00825978" w:rsidP="00825978">
      <w:pPr>
        <w:pStyle w:val="a4"/>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6.</w:t>
      </w:r>
      <w:r w:rsidR="00A37EA3" w:rsidRPr="00C22056">
        <w:rPr>
          <w:rFonts w:ascii="Times New Roman" w:hAnsi="Times New Roman" w:cs="Times New Roman"/>
          <w:sz w:val="24"/>
          <w:szCs w:val="24"/>
        </w:rPr>
        <w:t xml:space="preserve"> </w:t>
      </w:r>
      <w:r w:rsidRPr="00C22056">
        <w:rPr>
          <w:rFonts w:ascii="Times New Roman" w:hAnsi="Times New Roman" w:cs="Times New Roman"/>
          <w:sz w:val="24"/>
          <w:szCs w:val="24"/>
        </w:rPr>
        <w:t xml:space="preserve">Информирование о порядке предоставления муниципальной услуги производится по адресу: </w:t>
      </w:r>
      <w:r w:rsidR="003360CC" w:rsidRPr="00C22056">
        <w:rPr>
          <w:rFonts w:ascii="Times New Roman" w:hAnsi="Times New Roman" w:cs="Times New Roman"/>
          <w:sz w:val="24"/>
          <w:szCs w:val="24"/>
        </w:rPr>
        <w:t xml:space="preserve">155375, </w:t>
      </w:r>
      <w:r w:rsidR="00A37EA3" w:rsidRPr="00C22056">
        <w:rPr>
          <w:rFonts w:ascii="Times New Roman" w:hAnsi="Times New Roman" w:cs="Times New Roman"/>
          <w:sz w:val="24"/>
          <w:szCs w:val="24"/>
        </w:rPr>
        <w:t xml:space="preserve">Ивановская область, </w:t>
      </w:r>
      <w:proofErr w:type="spellStart"/>
      <w:r w:rsidR="00A37EA3" w:rsidRPr="00C22056">
        <w:rPr>
          <w:rFonts w:ascii="Times New Roman" w:hAnsi="Times New Roman" w:cs="Times New Roman"/>
          <w:sz w:val="24"/>
          <w:szCs w:val="24"/>
        </w:rPr>
        <w:t>Пучежский</w:t>
      </w:r>
      <w:proofErr w:type="spellEnd"/>
      <w:r w:rsidR="00A37EA3" w:rsidRPr="00C22056">
        <w:rPr>
          <w:rFonts w:ascii="Times New Roman" w:hAnsi="Times New Roman" w:cs="Times New Roman"/>
          <w:sz w:val="24"/>
          <w:szCs w:val="24"/>
        </w:rPr>
        <w:t xml:space="preserve"> район, </w:t>
      </w:r>
      <w:proofErr w:type="gramStart"/>
      <w:r w:rsidR="00A37EA3" w:rsidRPr="00C22056">
        <w:rPr>
          <w:rFonts w:ascii="Times New Roman" w:hAnsi="Times New Roman" w:cs="Times New Roman"/>
          <w:sz w:val="24"/>
          <w:szCs w:val="24"/>
        </w:rPr>
        <w:t>с</w:t>
      </w:r>
      <w:proofErr w:type="gramEnd"/>
      <w:r w:rsidR="00A37EA3" w:rsidRPr="00C22056">
        <w:rPr>
          <w:rFonts w:ascii="Times New Roman" w:hAnsi="Times New Roman" w:cs="Times New Roman"/>
          <w:sz w:val="24"/>
          <w:szCs w:val="24"/>
        </w:rPr>
        <w:t>. Илья-Высоково, ул. Школьная, д. 3.</w:t>
      </w:r>
    </w:p>
    <w:p w:rsidR="00825978" w:rsidRPr="00C22056" w:rsidRDefault="00825978" w:rsidP="00825978">
      <w:pPr>
        <w:ind w:firstLine="567"/>
        <w:jc w:val="both"/>
      </w:pPr>
      <w:r w:rsidRPr="00C22056">
        <w:t>Телефон для</w:t>
      </w:r>
      <w:r w:rsidR="00460B18" w:rsidRPr="00C22056">
        <w:t xml:space="preserve"> справок</w:t>
      </w:r>
      <w:r w:rsidRPr="00C22056">
        <w:t xml:space="preserve">: </w:t>
      </w:r>
      <w:r w:rsidR="00A37EA3" w:rsidRPr="00C22056">
        <w:t>(49345) 2-71-36</w:t>
      </w:r>
    </w:p>
    <w:p w:rsidR="00825978" w:rsidRPr="00C22056" w:rsidRDefault="00825978" w:rsidP="00825978">
      <w:pPr>
        <w:autoSpaceDE w:val="0"/>
        <w:autoSpaceDN w:val="0"/>
        <w:adjustRightInd w:val="0"/>
        <w:spacing w:line="276" w:lineRule="auto"/>
        <w:ind w:firstLine="567"/>
        <w:jc w:val="both"/>
      </w:pPr>
      <w:r w:rsidRPr="00C22056">
        <w:rPr>
          <w:lang w:val="it-IT"/>
        </w:rPr>
        <w:t>E</w:t>
      </w:r>
      <w:r w:rsidRPr="00C22056">
        <w:t>-</w:t>
      </w:r>
      <w:r w:rsidRPr="00C22056">
        <w:rPr>
          <w:lang w:val="it-IT"/>
        </w:rPr>
        <w:t>mail</w:t>
      </w:r>
      <w:r w:rsidRPr="00C22056">
        <w:t>:</w:t>
      </w:r>
      <w:r w:rsidR="00A37EA3" w:rsidRPr="00C22056">
        <w:t xml:space="preserve"> </w:t>
      </w:r>
      <w:r w:rsidR="00A37EA3" w:rsidRPr="00C22056">
        <w:rPr>
          <w:lang w:val="en-US"/>
        </w:rPr>
        <w:t>ivysokovo</w:t>
      </w:r>
      <w:r w:rsidR="00A37EA3" w:rsidRPr="00C22056">
        <w:t>@</w:t>
      </w:r>
      <w:r w:rsidR="00A37EA3" w:rsidRPr="00C22056">
        <w:rPr>
          <w:lang w:val="en-US"/>
        </w:rPr>
        <w:t>yandex</w:t>
      </w:r>
      <w:r w:rsidR="00A37EA3" w:rsidRPr="00C22056">
        <w:t>.</w:t>
      </w:r>
      <w:r w:rsidR="00A37EA3" w:rsidRPr="00C22056">
        <w:rPr>
          <w:lang w:val="en-US"/>
        </w:rPr>
        <w:t>ru</w:t>
      </w:r>
      <w:r w:rsidR="00A37EA3" w:rsidRPr="00C22056">
        <w:t xml:space="preserve"> </w:t>
      </w:r>
      <w:r w:rsidRPr="00C22056">
        <w:t>.</w:t>
      </w:r>
    </w:p>
    <w:p w:rsidR="00825978" w:rsidRPr="00C22056" w:rsidRDefault="00825978" w:rsidP="00825978">
      <w:pPr>
        <w:pStyle w:val="a5"/>
        <w:tabs>
          <w:tab w:val="left" w:pos="993"/>
        </w:tabs>
        <w:autoSpaceDE w:val="0"/>
        <w:autoSpaceDN w:val="0"/>
        <w:adjustRightInd w:val="0"/>
        <w:ind w:left="0" w:firstLine="567"/>
        <w:jc w:val="both"/>
      </w:pPr>
      <w:r w:rsidRPr="00C22056">
        <w:lastRenderedPageBreak/>
        <w:t xml:space="preserve">Заявление с приложением  документов в электронной форме может быть направлено через официальный Интернет-сайт Администрации  </w:t>
      </w:r>
      <w:r w:rsidR="00A37EA3" w:rsidRPr="00C22056">
        <w:t>Пучежского муниципального района</w:t>
      </w:r>
      <w:r w:rsidR="00E272AB" w:rsidRPr="00C22056">
        <w:t xml:space="preserve"> в разделе администрация </w:t>
      </w:r>
      <w:r w:rsidRPr="00C22056">
        <w:t xml:space="preserve"> поселени</w:t>
      </w:r>
      <w:r w:rsidR="00E272AB" w:rsidRPr="00C22056">
        <w:t>й – Илья-Высоковское сельское поселение</w:t>
      </w:r>
      <w:r w:rsidR="005C1166" w:rsidRPr="00C22056">
        <w:t>.</w:t>
      </w:r>
    </w:p>
    <w:p w:rsidR="00825978" w:rsidRPr="00C22056" w:rsidRDefault="00825978" w:rsidP="00825978">
      <w:pPr>
        <w:pStyle w:val="a4"/>
        <w:numPr>
          <w:ilvl w:val="0"/>
          <w:numId w:val="1"/>
        </w:numPr>
        <w:tabs>
          <w:tab w:val="left" w:pos="1134"/>
        </w:tabs>
        <w:ind w:left="0" w:firstLine="567"/>
        <w:jc w:val="both"/>
        <w:rPr>
          <w:rFonts w:ascii="Times New Roman" w:hAnsi="Times New Roman" w:cs="Times New Roman"/>
          <w:sz w:val="24"/>
          <w:szCs w:val="24"/>
        </w:rPr>
      </w:pPr>
      <w:r w:rsidRPr="00C22056">
        <w:rPr>
          <w:rFonts w:ascii="Times New Roman" w:hAnsi="Times New Roman" w:cs="Times New Roman"/>
          <w:sz w:val="24"/>
          <w:szCs w:val="24"/>
        </w:rPr>
        <w:t>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42E56" w:rsidRPr="00C22056" w:rsidRDefault="00642E56" w:rsidP="00642E56">
      <w:pPr>
        <w:pStyle w:val="a4"/>
        <w:tabs>
          <w:tab w:val="left" w:pos="1134"/>
        </w:tabs>
        <w:ind w:left="567"/>
        <w:jc w:val="both"/>
        <w:rPr>
          <w:rFonts w:ascii="Times New Roman" w:hAnsi="Times New Roman" w:cs="Times New Roman"/>
          <w:sz w:val="24"/>
          <w:szCs w:val="24"/>
        </w:rPr>
      </w:pPr>
    </w:p>
    <w:p w:rsidR="008520AA" w:rsidRPr="008520AA" w:rsidRDefault="00642E56" w:rsidP="008520AA">
      <w:pPr>
        <w:ind w:left="284" w:firstLine="709"/>
        <w:jc w:val="both"/>
        <w:rPr>
          <w:i/>
        </w:rPr>
      </w:pPr>
      <w:r w:rsidRPr="00C22056">
        <w:rPr>
          <w:bCs/>
          <w:i/>
        </w:rPr>
        <w:t>Информация об изменениях: постановлением администрации Илья-Высоковского сельского поселения от 24.07.2019 г. № 55-п пункт 14.10 раздела 2 дополнен абзацем</w:t>
      </w:r>
      <w:r w:rsidR="00EC3D37" w:rsidRPr="00C22056">
        <w:rPr>
          <w:bCs/>
          <w:i/>
        </w:rPr>
        <w:t>;</w:t>
      </w:r>
      <w:r w:rsidR="00CA4AB4" w:rsidRPr="00C22056">
        <w:rPr>
          <w:bCs/>
          <w:i/>
        </w:rPr>
        <w:t xml:space="preserve"> </w:t>
      </w:r>
      <w:proofErr w:type="gramStart"/>
      <w:r w:rsidR="00CA4AB4" w:rsidRPr="00C22056">
        <w:rPr>
          <w:bCs/>
          <w:i/>
        </w:rPr>
        <w:t xml:space="preserve">постановлением администрации Илья-Высоковского сельского поселения от </w:t>
      </w:r>
      <w:r w:rsidR="006913FB" w:rsidRPr="00C22056">
        <w:rPr>
          <w:bCs/>
          <w:i/>
        </w:rPr>
        <w:t>2</w:t>
      </w:r>
      <w:r w:rsidR="000C45E5" w:rsidRPr="00C22056">
        <w:rPr>
          <w:bCs/>
          <w:i/>
        </w:rPr>
        <w:t>9</w:t>
      </w:r>
      <w:r w:rsidR="00CA4AB4" w:rsidRPr="00C22056">
        <w:rPr>
          <w:bCs/>
          <w:i/>
        </w:rPr>
        <w:t xml:space="preserve">.10.2021г. № 62-п раздел 2 </w:t>
      </w:r>
      <w:r w:rsidR="000C45E5" w:rsidRPr="00C22056">
        <w:rPr>
          <w:bCs/>
          <w:i/>
        </w:rPr>
        <w:t xml:space="preserve">пункт 14.10 </w:t>
      </w:r>
      <w:r w:rsidR="00CA4AB4" w:rsidRPr="00C22056">
        <w:rPr>
          <w:bCs/>
          <w:i/>
        </w:rPr>
        <w:t>дополнен  п</w:t>
      </w:r>
      <w:r w:rsidR="000C45E5" w:rsidRPr="00C22056">
        <w:rPr>
          <w:bCs/>
          <w:i/>
        </w:rPr>
        <w:t xml:space="preserve">одпунктом </w:t>
      </w:r>
      <w:r w:rsidR="00042F20" w:rsidRPr="00C22056">
        <w:rPr>
          <w:bCs/>
          <w:i/>
        </w:rPr>
        <w:t>14.10.1</w:t>
      </w:r>
      <w:r w:rsidR="00DD3A90" w:rsidRPr="00C22056">
        <w:rPr>
          <w:bCs/>
          <w:i/>
        </w:rPr>
        <w:t xml:space="preserve">, постановлением администрации Илья-Высоковского сельского поселения от </w:t>
      </w:r>
      <w:r w:rsidR="002D78FD" w:rsidRPr="00C22056">
        <w:rPr>
          <w:bCs/>
          <w:i/>
        </w:rPr>
        <w:t>2</w:t>
      </w:r>
      <w:r w:rsidR="005D39DC" w:rsidRPr="00C22056">
        <w:rPr>
          <w:bCs/>
          <w:i/>
        </w:rPr>
        <w:t>2</w:t>
      </w:r>
      <w:r w:rsidR="00DD3A90" w:rsidRPr="00C22056">
        <w:rPr>
          <w:bCs/>
          <w:i/>
        </w:rPr>
        <w:t xml:space="preserve">.06.2022г. № </w:t>
      </w:r>
      <w:r w:rsidR="005D39DC" w:rsidRPr="00C22056">
        <w:rPr>
          <w:bCs/>
          <w:i/>
        </w:rPr>
        <w:t>30</w:t>
      </w:r>
      <w:r w:rsidR="00DD3A90" w:rsidRPr="00C22056">
        <w:rPr>
          <w:bCs/>
          <w:i/>
        </w:rPr>
        <w:t>-п  раздел  2 пункт</w:t>
      </w:r>
      <w:r w:rsidR="00743275" w:rsidRPr="00C22056">
        <w:rPr>
          <w:bCs/>
          <w:i/>
        </w:rPr>
        <w:t xml:space="preserve"> </w:t>
      </w:r>
      <w:r w:rsidR="00DD3A90" w:rsidRPr="00C22056">
        <w:rPr>
          <w:bCs/>
          <w:i/>
        </w:rPr>
        <w:t>22 изложить в новой редакции</w:t>
      </w:r>
      <w:r w:rsidR="00337D05">
        <w:rPr>
          <w:bCs/>
          <w:i/>
        </w:rPr>
        <w:t xml:space="preserve">, </w:t>
      </w:r>
      <w:r w:rsidR="00337D05" w:rsidRPr="00C22056">
        <w:rPr>
          <w:bCs/>
          <w:i/>
        </w:rPr>
        <w:t xml:space="preserve">постановлением администрации Илья-Высоковского сельского поселения от </w:t>
      </w:r>
      <w:r w:rsidR="00337D05">
        <w:rPr>
          <w:bCs/>
          <w:i/>
        </w:rPr>
        <w:t>02</w:t>
      </w:r>
      <w:r w:rsidR="00337D05" w:rsidRPr="00C22056">
        <w:rPr>
          <w:bCs/>
          <w:i/>
        </w:rPr>
        <w:t>.</w:t>
      </w:r>
      <w:r w:rsidR="00337D05">
        <w:rPr>
          <w:bCs/>
          <w:i/>
        </w:rPr>
        <w:t>12</w:t>
      </w:r>
      <w:r w:rsidR="00337D05" w:rsidRPr="00C22056">
        <w:rPr>
          <w:bCs/>
          <w:i/>
        </w:rPr>
        <w:t xml:space="preserve">.2022г. № </w:t>
      </w:r>
      <w:r w:rsidR="00337D05">
        <w:rPr>
          <w:bCs/>
          <w:i/>
        </w:rPr>
        <w:t>80</w:t>
      </w:r>
      <w:r w:rsidR="00337D05" w:rsidRPr="00C22056">
        <w:rPr>
          <w:bCs/>
          <w:i/>
        </w:rPr>
        <w:t>-п  пункт</w:t>
      </w:r>
      <w:r w:rsidR="00346DCD">
        <w:rPr>
          <w:bCs/>
          <w:i/>
        </w:rPr>
        <w:t>ы</w:t>
      </w:r>
      <w:r w:rsidR="00337D05" w:rsidRPr="00C22056">
        <w:rPr>
          <w:bCs/>
          <w:i/>
        </w:rPr>
        <w:t xml:space="preserve"> </w:t>
      </w:r>
      <w:r w:rsidR="00BB7F38">
        <w:rPr>
          <w:bCs/>
          <w:i/>
        </w:rPr>
        <w:t xml:space="preserve">10, </w:t>
      </w:r>
      <w:r w:rsidR="00337D05">
        <w:rPr>
          <w:bCs/>
          <w:i/>
        </w:rPr>
        <w:t>14</w:t>
      </w:r>
      <w:r w:rsidR="00BB7F38">
        <w:rPr>
          <w:bCs/>
          <w:i/>
        </w:rPr>
        <w:t>, 17, 18, 19, 20, 21</w:t>
      </w:r>
      <w:r w:rsidR="00337D05">
        <w:rPr>
          <w:bCs/>
          <w:i/>
        </w:rPr>
        <w:t xml:space="preserve"> </w:t>
      </w:r>
      <w:r w:rsidR="00337D05" w:rsidRPr="00C22056">
        <w:rPr>
          <w:bCs/>
          <w:i/>
        </w:rPr>
        <w:t>изложить в новой редакции</w:t>
      </w:r>
      <w:r w:rsidR="006E7F7F">
        <w:t>;</w:t>
      </w:r>
      <w:proofErr w:type="gramEnd"/>
      <w:r w:rsidR="008520AA">
        <w:t xml:space="preserve"> </w:t>
      </w:r>
      <w:r w:rsidR="006E7F7F" w:rsidRPr="006E7F7F">
        <w:rPr>
          <w:i/>
        </w:rPr>
        <w:t>раздел 2 дополнить пунктом 13</w:t>
      </w:r>
      <w:r w:rsidR="006E7F7F">
        <w:t xml:space="preserve">; </w:t>
      </w:r>
      <w:r w:rsidR="008520AA" w:rsidRPr="008520AA">
        <w:rPr>
          <w:i/>
        </w:rPr>
        <w:t>в пункте 16 слово "администрации" заменить словами "Илья-Вы</w:t>
      </w:r>
      <w:r w:rsidR="00346DCD">
        <w:rPr>
          <w:i/>
        </w:rPr>
        <w:t>соковского сельского поселения"</w:t>
      </w:r>
    </w:p>
    <w:p w:rsidR="00337D05" w:rsidRPr="008520AA" w:rsidRDefault="00337D05" w:rsidP="00337D05">
      <w:pPr>
        <w:pStyle w:val="a5"/>
        <w:ind w:left="644"/>
        <w:rPr>
          <w:bCs/>
          <w:i/>
        </w:rPr>
      </w:pPr>
    </w:p>
    <w:p w:rsidR="00642E56" w:rsidRPr="00C22056" w:rsidRDefault="00642E56" w:rsidP="00642E56">
      <w:pPr>
        <w:pStyle w:val="a5"/>
        <w:ind w:left="644"/>
        <w:rPr>
          <w:bCs/>
          <w:i/>
        </w:rPr>
      </w:pPr>
    </w:p>
    <w:p w:rsidR="00825978" w:rsidRPr="00C22056" w:rsidRDefault="00825978" w:rsidP="00825978">
      <w:pPr>
        <w:spacing w:before="120" w:after="120"/>
        <w:ind w:firstLine="567"/>
        <w:jc w:val="center"/>
        <w:rPr>
          <w:b/>
          <w:bCs/>
        </w:rPr>
      </w:pPr>
    </w:p>
    <w:p w:rsidR="00825978" w:rsidRPr="00C22056" w:rsidRDefault="00EC3D37" w:rsidP="00825978">
      <w:pPr>
        <w:spacing w:before="120" w:after="120"/>
        <w:ind w:firstLine="567"/>
        <w:jc w:val="center"/>
        <w:rPr>
          <w:b/>
          <w:bCs/>
          <w:lang w:val="en-US"/>
        </w:rPr>
      </w:pPr>
      <w:r w:rsidRPr="00C22056">
        <w:rPr>
          <w:b/>
          <w:bCs/>
        </w:rPr>
        <w:t>2. </w:t>
      </w:r>
      <w:r w:rsidR="00825978" w:rsidRPr="00C22056">
        <w:rPr>
          <w:b/>
          <w:bCs/>
        </w:rPr>
        <w:t>Стандарт оказания муниципальной услуги</w:t>
      </w:r>
    </w:p>
    <w:p w:rsidR="00825978" w:rsidRPr="00C22056" w:rsidRDefault="00825978" w:rsidP="00825978">
      <w:pPr>
        <w:numPr>
          <w:ilvl w:val="0"/>
          <w:numId w:val="1"/>
        </w:numPr>
        <w:tabs>
          <w:tab w:val="left" w:pos="993"/>
        </w:tabs>
        <w:ind w:left="0" w:firstLine="567"/>
        <w:jc w:val="both"/>
      </w:pPr>
      <w:proofErr w:type="gramStart"/>
      <w:r w:rsidRPr="00C22056">
        <w:t xml:space="preserve">Муниципальная услуга по предоставлению муниципальной услуги «Выдача </w:t>
      </w:r>
      <w:r w:rsidR="00E272AB" w:rsidRPr="00C22056">
        <w:t>решения</w:t>
      </w:r>
      <w:r w:rsidRPr="00C22056">
        <w:t xml:space="preserve"> о переводе </w:t>
      </w:r>
      <w:r w:rsidR="00E272AB" w:rsidRPr="00C22056">
        <w:t>или об отказе в переводе</w:t>
      </w:r>
      <w:r w:rsidRPr="00C22056">
        <w:t xml:space="preserve"> жилого помещения в нежилое </w:t>
      </w:r>
      <w:r w:rsidR="00E272AB" w:rsidRPr="00C22056">
        <w:t xml:space="preserve">или нежилого помещения в жилое </w:t>
      </w:r>
      <w:r w:rsidRPr="00C22056">
        <w:t xml:space="preserve">на территории </w:t>
      </w:r>
      <w:r w:rsidR="00E272AB" w:rsidRPr="00C22056">
        <w:t xml:space="preserve">Илья-Высоковского </w:t>
      </w:r>
      <w:r w:rsidRPr="00C22056">
        <w:t xml:space="preserve">сельского  поселения» </w:t>
      </w:r>
      <w:r w:rsidRPr="00C22056">
        <w:rPr>
          <w:lang w:eastAsia="en-US"/>
        </w:rPr>
        <w:t>предоставляется</w:t>
      </w:r>
      <w:r w:rsidRPr="00C22056">
        <w:t xml:space="preserve"> собственникам помещений, а также лицам, уполномоченным представлять их интересы при наличии доверенности, заверенной нотариально.</w:t>
      </w:r>
      <w:proofErr w:type="gramEnd"/>
    </w:p>
    <w:p w:rsidR="00825978" w:rsidRPr="00C22056" w:rsidRDefault="00825978" w:rsidP="00825978">
      <w:pPr>
        <w:numPr>
          <w:ilvl w:val="0"/>
          <w:numId w:val="1"/>
        </w:numPr>
        <w:tabs>
          <w:tab w:val="left" w:pos="993"/>
        </w:tabs>
        <w:ind w:left="0" w:firstLine="567"/>
        <w:jc w:val="both"/>
      </w:pPr>
      <w:r w:rsidRPr="00C22056">
        <w:t xml:space="preserve">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sidR="00E272AB" w:rsidRPr="00C22056">
        <w:t xml:space="preserve">Илья-Высоковского </w:t>
      </w:r>
      <w:r w:rsidRPr="00C22056">
        <w:t>сельского</w:t>
      </w:r>
      <w:r w:rsidR="00E272AB" w:rsidRPr="00C22056">
        <w:t xml:space="preserve"> </w:t>
      </w:r>
      <w:r w:rsidRPr="00C22056">
        <w:t xml:space="preserve"> поселения.</w:t>
      </w:r>
    </w:p>
    <w:p w:rsidR="00337D05" w:rsidRPr="00944C2A" w:rsidRDefault="00337D05" w:rsidP="00337D05">
      <w:pPr>
        <w:jc w:val="both"/>
      </w:pPr>
      <w:r>
        <w:t xml:space="preserve">        10.   </w:t>
      </w:r>
      <w:r w:rsidRPr="00944C2A">
        <w:t>Результатом предоставления услуги является выдача заявителю решения:</w:t>
      </w:r>
    </w:p>
    <w:p w:rsidR="00337D05" w:rsidRPr="00944C2A" w:rsidRDefault="00337D05" w:rsidP="00337D05">
      <w:pPr>
        <w:ind w:left="284"/>
        <w:jc w:val="both"/>
      </w:pPr>
      <w:r>
        <w:t xml:space="preserve">         </w:t>
      </w:r>
      <w:r w:rsidRPr="00944C2A">
        <w:t>- о переводе жилого помещения в нежилое помещение и нежилого помещения в жилое помещение в форме уведомления;</w:t>
      </w:r>
    </w:p>
    <w:p w:rsidR="00337D05" w:rsidRDefault="00337D05" w:rsidP="00337D05">
      <w:pPr>
        <w:jc w:val="both"/>
      </w:pPr>
      <w:r>
        <w:t xml:space="preserve">              </w:t>
      </w:r>
      <w:r w:rsidRPr="00944C2A">
        <w:t>- об отказе в переводе жилого помещения в нежилое помещение и нежилого помещения в жилое помещение в форме уведомления.</w:t>
      </w:r>
    </w:p>
    <w:p w:rsidR="00825978" w:rsidRPr="00C22056" w:rsidRDefault="00ED6272" w:rsidP="00ED6272">
      <w:pPr>
        <w:pStyle w:val="a5"/>
        <w:numPr>
          <w:ilvl w:val="0"/>
          <w:numId w:val="9"/>
        </w:numPr>
        <w:jc w:val="both"/>
      </w:pPr>
      <w:r>
        <w:t xml:space="preserve"> </w:t>
      </w:r>
      <w:r w:rsidR="00825978" w:rsidRPr="00C22056">
        <w:t xml:space="preserve">Срок предоставления муниципальной услуги. Предоставление муниципальной услуги осуществляется не позднее чем через </w:t>
      </w:r>
      <w:r w:rsidR="004F1BC0" w:rsidRPr="00C22056">
        <w:t>45</w:t>
      </w:r>
      <w:r w:rsidR="00825978" w:rsidRPr="00C22056">
        <w:t xml:space="preserve"> дней с момента подачи заявления.</w:t>
      </w:r>
    </w:p>
    <w:p w:rsidR="00825978" w:rsidRPr="00C22056" w:rsidRDefault="003F4FBD" w:rsidP="00ED6272">
      <w:pPr>
        <w:pStyle w:val="a5"/>
        <w:numPr>
          <w:ilvl w:val="0"/>
          <w:numId w:val="9"/>
        </w:numPr>
        <w:tabs>
          <w:tab w:val="left" w:pos="993"/>
        </w:tabs>
        <w:ind w:left="0" w:firstLine="567"/>
        <w:jc w:val="both"/>
      </w:pPr>
      <w:r>
        <w:t xml:space="preserve"> </w:t>
      </w:r>
      <w:r w:rsidR="00825978" w:rsidRPr="00C22056">
        <w:t>Правовыми основаниями для предоставления муниципальной услуги являются:</w:t>
      </w:r>
    </w:p>
    <w:p w:rsidR="00825978" w:rsidRPr="00C22056" w:rsidRDefault="00825978" w:rsidP="00825978">
      <w:pPr>
        <w:ind w:firstLine="567"/>
        <w:jc w:val="both"/>
      </w:pPr>
      <w:r w:rsidRPr="00C22056">
        <w:t>-          Конституция Российской Федерации;</w:t>
      </w:r>
    </w:p>
    <w:p w:rsidR="00825978" w:rsidRPr="00C22056" w:rsidRDefault="00825978" w:rsidP="00825978">
      <w:pPr>
        <w:ind w:firstLine="567"/>
        <w:jc w:val="both"/>
      </w:pPr>
      <w:r w:rsidRPr="00C22056">
        <w:t>-          Гражданский кодекс Российской Федерации;</w:t>
      </w:r>
    </w:p>
    <w:p w:rsidR="00825978" w:rsidRPr="00C22056" w:rsidRDefault="00825978" w:rsidP="00825978">
      <w:pPr>
        <w:ind w:firstLine="567"/>
        <w:jc w:val="both"/>
      </w:pPr>
      <w:r w:rsidRPr="00C22056">
        <w:t>-          Жилищный кодекс Российской Федерации;</w:t>
      </w:r>
    </w:p>
    <w:p w:rsidR="00825978" w:rsidRPr="00C22056" w:rsidRDefault="00825978" w:rsidP="00825978">
      <w:pPr>
        <w:ind w:firstLine="567"/>
        <w:jc w:val="both"/>
      </w:pPr>
      <w:r w:rsidRPr="00C22056">
        <w:t>-          Градостроительный кодекс Российской Федерации;</w:t>
      </w:r>
    </w:p>
    <w:p w:rsidR="00825978" w:rsidRPr="00C22056" w:rsidRDefault="00825978" w:rsidP="00825978">
      <w:pPr>
        <w:ind w:firstLine="567"/>
        <w:jc w:val="both"/>
      </w:pPr>
      <w:r w:rsidRPr="00C22056">
        <w:t>-          Федеральный закон Российской Федерации от 21 июля 1997 года N 122-ФЗ "О государственной регистрации прав на недвижимое имущество и сделок с ним";</w:t>
      </w:r>
    </w:p>
    <w:p w:rsidR="00825978" w:rsidRPr="00C22056" w:rsidRDefault="00825978" w:rsidP="00825978">
      <w:pPr>
        <w:ind w:firstLine="567"/>
        <w:jc w:val="both"/>
      </w:pPr>
      <w:r w:rsidRPr="00C22056">
        <w:t>-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w:t>
      </w:r>
    </w:p>
    <w:p w:rsidR="00825978" w:rsidRPr="00C22056" w:rsidRDefault="00825978" w:rsidP="00825978">
      <w:pPr>
        <w:ind w:firstLine="567"/>
        <w:jc w:val="both"/>
      </w:pPr>
      <w:r w:rsidRPr="00C22056">
        <w:t>-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825978" w:rsidRPr="00C22056" w:rsidRDefault="00825978" w:rsidP="00825978">
      <w:pPr>
        <w:ind w:firstLine="567"/>
        <w:jc w:val="both"/>
      </w:pPr>
      <w:r w:rsidRPr="00C2205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w:t>
      </w:r>
    </w:p>
    <w:p w:rsidR="00825978" w:rsidRPr="00C22056" w:rsidRDefault="00825978" w:rsidP="00825978">
      <w:pPr>
        <w:ind w:firstLine="567"/>
        <w:jc w:val="both"/>
      </w:pPr>
      <w:r w:rsidRPr="00C22056">
        <w:t>-</w:t>
      </w:r>
      <w:r w:rsidR="00460B18" w:rsidRPr="00C22056">
        <w:t xml:space="preserve">           </w:t>
      </w:r>
      <w:r w:rsidRPr="00C22056">
        <w:t>Иные нормативно-правовые акты;</w:t>
      </w:r>
    </w:p>
    <w:p w:rsidR="00825978" w:rsidRPr="00C22056" w:rsidRDefault="00825978" w:rsidP="00825978">
      <w:pPr>
        <w:ind w:firstLine="567"/>
        <w:jc w:val="both"/>
      </w:pPr>
      <w:r w:rsidRPr="00C22056">
        <w:t xml:space="preserve">-          Устав </w:t>
      </w:r>
      <w:r w:rsidR="004F1BC0" w:rsidRPr="00C22056">
        <w:t xml:space="preserve">Илья-Высоковского </w:t>
      </w:r>
      <w:r w:rsidRPr="00C22056">
        <w:t>сельского поселения;</w:t>
      </w:r>
    </w:p>
    <w:p w:rsidR="00825978" w:rsidRDefault="00825978" w:rsidP="00825978">
      <w:pPr>
        <w:ind w:firstLine="567"/>
        <w:jc w:val="both"/>
      </w:pPr>
      <w:r w:rsidRPr="00C22056">
        <w:t>-             Настоящий регламент.</w:t>
      </w:r>
    </w:p>
    <w:p w:rsidR="003F4FBD" w:rsidRPr="003F4FBD" w:rsidRDefault="003F4FBD" w:rsidP="00825978">
      <w:pPr>
        <w:ind w:firstLine="567"/>
        <w:jc w:val="both"/>
      </w:pPr>
      <w:r>
        <w:rPr>
          <w:rFonts w:ascii="Arial" w:hAnsi="Arial" w:cs="Arial"/>
          <w:color w:val="3C3C3C"/>
          <w:sz w:val="21"/>
          <w:szCs w:val="21"/>
          <w:shd w:val="clear" w:color="auto" w:fill="FFFFFF"/>
        </w:rPr>
        <w:t xml:space="preserve">       </w:t>
      </w:r>
      <w:r w:rsidRPr="003F4FBD">
        <w:rPr>
          <w:color w:val="3C3C3C"/>
          <w:shd w:val="clear" w:color="auto" w:fill="FFFFFF"/>
        </w:rPr>
        <w:t>13. Предоставление муниципальной услуги осуществляется бесплатно</w:t>
      </w:r>
    </w:p>
    <w:p w:rsidR="00337D05" w:rsidRPr="00944C2A" w:rsidRDefault="00825978" w:rsidP="00337D05">
      <w:pPr>
        <w:ind w:left="284" w:firstLine="709"/>
        <w:jc w:val="both"/>
      </w:pPr>
      <w:r w:rsidRPr="00C22056">
        <w:lastRenderedPageBreak/>
        <w:t xml:space="preserve">14. </w:t>
      </w:r>
      <w:r w:rsidR="00337D05" w:rsidRPr="00944C2A">
        <w:t>Описание документов, необходимых для оказания муниципальной услуги, направляемых в адрес Администрации:</w:t>
      </w:r>
    </w:p>
    <w:p w:rsidR="00337D05" w:rsidRPr="00944C2A" w:rsidRDefault="00337D05" w:rsidP="00337D05">
      <w:pPr>
        <w:ind w:left="284" w:firstLine="709"/>
        <w:jc w:val="both"/>
      </w:pPr>
      <w:r w:rsidRPr="00944C2A">
        <w:t xml:space="preserve">Заявителем </w:t>
      </w:r>
      <w:proofErr w:type="gramStart"/>
      <w:r w:rsidRPr="00944C2A">
        <w:t>предоставляются следующие документы</w:t>
      </w:r>
      <w:proofErr w:type="gramEnd"/>
      <w:r w:rsidRPr="00944C2A">
        <w:t xml:space="preserve">: </w:t>
      </w:r>
    </w:p>
    <w:p w:rsidR="00337D05" w:rsidRPr="00944C2A" w:rsidRDefault="00337D05" w:rsidP="00337D05">
      <w:pPr>
        <w:ind w:left="284" w:firstLine="709"/>
        <w:jc w:val="both"/>
      </w:pPr>
      <w:r w:rsidRPr="00944C2A">
        <w:t>14.1. Заявление о переводе помещения (далее – заявление);</w:t>
      </w:r>
    </w:p>
    <w:p w:rsidR="00337D05" w:rsidRPr="00944C2A" w:rsidRDefault="00337D05" w:rsidP="00337D05">
      <w:pPr>
        <w:ind w:left="284" w:firstLine="709"/>
        <w:jc w:val="both"/>
      </w:pPr>
      <w:r w:rsidRPr="00944C2A">
        <w:t>14.2.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7D05" w:rsidRPr="00944C2A" w:rsidRDefault="00337D05" w:rsidP="00337D05">
      <w:pPr>
        <w:ind w:left="284" w:firstLine="709"/>
        <w:jc w:val="both"/>
      </w:pPr>
      <w:r w:rsidRPr="00944C2A">
        <w:t>14.3.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337D05" w:rsidRPr="00944C2A" w:rsidRDefault="00337D05" w:rsidP="00337D05">
      <w:pPr>
        <w:ind w:left="284" w:firstLine="709"/>
        <w:jc w:val="both"/>
      </w:pPr>
      <w:r w:rsidRPr="00944C2A">
        <w:t>14.4.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37D05" w:rsidRPr="00944C2A" w:rsidRDefault="00337D05" w:rsidP="00337D05">
      <w:pPr>
        <w:ind w:left="284" w:firstLine="709"/>
        <w:jc w:val="both"/>
      </w:pPr>
      <w:r w:rsidRPr="00944C2A">
        <w:t>14.5. Согласие каждого собственника всех помещений, примыкающих к переводимому помещению, на перевод жилого помещения в нежилое помещение.</w:t>
      </w:r>
    </w:p>
    <w:p w:rsidR="00337D05" w:rsidRPr="00944C2A" w:rsidRDefault="00337D05" w:rsidP="00337D05">
      <w:pPr>
        <w:ind w:left="284" w:firstLine="709"/>
        <w:jc w:val="both"/>
      </w:pPr>
      <w:r w:rsidRPr="00944C2A">
        <w:t>14.6.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37D05" w:rsidRPr="00944C2A" w:rsidRDefault="00337D05" w:rsidP="00337D05">
      <w:pPr>
        <w:ind w:left="284" w:firstLine="709"/>
        <w:jc w:val="both"/>
      </w:pPr>
      <w:r w:rsidRPr="00944C2A">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337D05" w:rsidRPr="00944C2A" w:rsidRDefault="00337D05" w:rsidP="00337D05">
      <w:pPr>
        <w:ind w:left="284" w:firstLine="709"/>
        <w:jc w:val="both"/>
      </w:pPr>
      <w:r w:rsidRPr="00944C2A">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7D05" w:rsidRPr="00944C2A" w:rsidRDefault="00337D05" w:rsidP="00337D05">
      <w:pPr>
        <w:ind w:left="284" w:firstLine="709"/>
        <w:jc w:val="both"/>
      </w:pPr>
      <w:r w:rsidRPr="00944C2A">
        <w:t>-  поэтажный план дома, в котором находится переводимое помещение.</w:t>
      </w:r>
    </w:p>
    <w:p w:rsidR="00337D05" w:rsidRPr="00944C2A" w:rsidRDefault="00337D05" w:rsidP="00337D05">
      <w:pPr>
        <w:ind w:left="284" w:firstLine="709"/>
        <w:jc w:val="both"/>
      </w:pPr>
      <w:r w:rsidRPr="00944C2A">
        <w:t xml:space="preserve">14.7. В случае непредставления заявителем по собственной инициативе документов, указанных в пункте 14.6 настоящего административного регламента, они подлежат представлению в рамках межведомственного информационного взаимодействия. </w:t>
      </w:r>
    </w:p>
    <w:p w:rsidR="00337D05" w:rsidRPr="00944C2A" w:rsidRDefault="00337D05" w:rsidP="00337D05">
      <w:pPr>
        <w:ind w:left="284" w:firstLine="709"/>
        <w:jc w:val="both"/>
      </w:pPr>
      <w:r w:rsidRPr="00944C2A">
        <w:t>14.8. Заявления и прилагаемые документы, указанные в пунктах 14.1 – 14.6 административного регламента, направляются (подаются) в форме:</w:t>
      </w:r>
    </w:p>
    <w:p w:rsidR="00337D05" w:rsidRPr="00944C2A" w:rsidRDefault="00337D05" w:rsidP="00337D05">
      <w:pPr>
        <w:ind w:left="284" w:firstLine="709"/>
        <w:jc w:val="both"/>
      </w:pPr>
      <w:r w:rsidRPr="00944C2A">
        <w:t>- документа на бумажном носителе посредством почтового отправления с описью вложения и уведомлением о вручении;</w:t>
      </w:r>
    </w:p>
    <w:p w:rsidR="00337D05" w:rsidRPr="00944C2A" w:rsidRDefault="00337D05" w:rsidP="00337D05">
      <w:pPr>
        <w:ind w:left="284" w:firstLine="709"/>
        <w:jc w:val="both"/>
      </w:pPr>
      <w:r w:rsidRPr="00944C2A">
        <w:t>- документа на бумажном носителе при личном обращении в Администрацию или многофункциональный центр;</w:t>
      </w:r>
    </w:p>
    <w:p w:rsidR="00337D05" w:rsidRPr="00944C2A" w:rsidRDefault="00337D05" w:rsidP="00337D05">
      <w:pPr>
        <w:ind w:left="284" w:firstLine="709"/>
        <w:jc w:val="both"/>
      </w:pPr>
      <w:r w:rsidRPr="00944C2A">
        <w:t>- электронного документа с использованием информационно-коммуникационных технологий.</w:t>
      </w:r>
    </w:p>
    <w:p w:rsidR="00337D05" w:rsidRPr="00944C2A" w:rsidRDefault="00337D05" w:rsidP="00337D05">
      <w:pPr>
        <w:ind w:left="284" w:firstLine="709"/>
        <w:jc w:val="both"/>
      </w:pPr>
      <w:r w:rsidRPr="00944C2A">
        <w:t>14.9.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37D05" w:rsidRPr="00944C2A" w:rsidRDefault="00337D05" w:rsidP="00337D05">
      <w:pPr>
        <w:ind w:left="284" w:firstLine="709"/>
        <w:jc w:val="both"/>
      </w:pPr>
      <w:proofErr w:type="gramStart"/>
      <w:r w:rsidRPr="00944C2A">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t xml:space="preserve">               </w:t>
      </w:r>
      <w:r w:rsidRPr="00944C2A">
        <w:t xml:space="preserve">в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t xml:space="preserve">     </w:t>
      </w:r>
      <w:r w:rsidRPr="00944C2A">
        <w:t xml:space="preserve">статьи 14.1 Федерального закона от 27.07.2006 № 149-ФЗ </w:t>
      </w:r>
      <w:r w:rsidR="00D52463">
        <w:t>«</w:t>
      </w:r>
      <w:r w:rsidRPr="00944C2A">
        <w:t>Об информации, информационных технологиях и о защите информации" (при</w:t>
      </w:r>
      <w:proofErr w:type="gramEnd"/>
      <w:r w:rsidRPr="00944C2A">
        <w:t xml:space="preserve"> </w:t>
      </w:r>
      <w:proofErr w:type="gramStart"/>
      <w:r w:rsidRPr="00944C2A">
        <w:t>наличии</w:t>
      </w:r>
      <w:proofErr w:type="gramEnd"/>
      <w:r w:rsidRPr="00944C2A">
        <w:t xml:space="preserve"> технической возможности).</w:t>
      </w:r>
    </w:p>
    <w:p w:rsidR="00337D05" w:rsidRPr="00944C2A" w:rsidRDefault="00337D05" w:rsidP="00337D05">
      <w:pPr>
        <w:ind w:left="284" w:firstLine="709"/>
        <w:jc w:val="both"/>
      </w:pPr>
      <w:r w:rsidRPr="00944C2A">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37D05" w:rsidRPr="00944C2A" w:rsidRDefault="00337D05" w:rsidP="00337D05">
      <w:pPr>
        <w:ind w:left="284" w:firstLine="709"/>
        <w:jc w:val="both"/>
      </w:pPr>
      <w:r w:rsidRPr="00944C2A">
        <w:t>14.10. При подаче заявления и прилагаемых к нему документов в Администрацию заявитель предъявляет оригиналы документов для сверки.</w:t>
      </w:r>
    </w:p>
    <w:p w:rsidR="00337D05" w:rsidRPr="00944C2A" w:rsidRDefault="00337D05" w:rsidP="00337D05">
      <w:pPr>
        <w:ind w:left="284" w:firstLine="709"/>
        <w:jc w:val="both"/>
      </w:pPr>
      <w:r w:rsidRPr="00944C2A">
        <w:t>14.11. При предоставлении муниципальной услуги запрещается требовать от заявителя:</w:t>
      </w:r>
    </w:p>
    <w:p w:rsidR="00337D05" w:rsidRPr="00944C2A" w:rsidRDefault="00337D05" w:rsidP="00337D05">
      <w:pPr>
        <w:ind w:left="284" w:firstLine="709"/>
        <w:jc w:val="both"/>
      </w:pPr>
      <w:r w:rsidRPr="00944C2A">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D05" w:rsidRPr="00944C2A" w:rsidRDefault="00337D05" w:rsidP="00337D05">
      <w:pPr>
        <w:ind w:left="284" w:firstLine="709"/>
        <w:jc w:val="both"/>
      </w:pPr>
      <w:proofErr w:type="gramStart"/>
      <w:r w:rsidRPr="00944C2A">
        <w:t xml:space="preserve">2)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44C2A">
          <w:rPr>
            <w:rStyle w:val="a3"/>
          </w:rPr>
          <w:t>частью 1 статьи 1</w:t>
        </w:r>
      </w:hyperlink>
      <w:r w:rsidRPr="00944C2A">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w:t>
      </w:r>
      <w:proofErr w:type="gramEnd"/>
      <w:r w:rsidRPr="00944C2A">
        <w:t xml:space="preserve"> </w:t>
      </w:r>
      <w:hyperlink r:id="rId6" w:history="1">
        <w:r w:rsidRPr="00944C2A">
          <w:rPr>
            <w:rStyle w:val="a3"/>
          </w:rPr>
          <w:t>частью 6 статьи 7</w:t>
        </w:r>
      </w:hyperlink>
      <w:r w:rsidRPr="00944C2A">
        <w:t xml:space="preserve">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337D05" w:rsidRPr="00944C2A" w:rsidRDefault="00337D05" w:rsidP="00337D05">
      <w:pPr>
        <w:ind w:left="284" w:firstLine="709"/>
        <w:jc w:val="both"/>
      </w:pPr>
      <w:proofErr w:type="gramStart"/>
      <w:r w:rsidRPr="00944C2A">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944C2A">
        <w:t>;</w:t>
      </w:r>
    </w:p>
    <w:p w:rsidR="00337D05" w:rsidRPr="00944C2A" w:rsidRDefault="00337D05" w:rsidP="00337D05">
      <w:pPr>
        <w:ind w:left="284" w:firstLine="709"/>
        <w:jc w:val="both"/>
      </w:pPr>
      <w:r w:rsidRPr="00944C2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D05" w:rsidRPr="00944C2A" w:rsidRDefault="00337D05" w:rsidP="00337D05">
      <w:pPr>
        <w:ind w:left="284" w:firstLine="709"/>
        <w:jc w:val="both"/>
      </w:pPr>
      <w:r w:rsidRPr="00944C2A">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D05" w:rsidRPr="00944C2A" w:rsidRDefault="00337D05" w:rsidP="00337D05">
      <w:pPr>
        <w:ind w:left="284" w:firstLine="709"/>
        <w:jc w:val="both"/>
      </w:pPr>
      <w:r w:rsidRPr="00944C2A">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D05" w:rsidRPr="00944C2A" w:rsidRDefault="00337D05" w:rsidP="00337D05">
      <w:pPr>
        <w:ind w:left="284" w:firstLine="709"/>
        <w:jc w:val="both"/>
      </w:pPr>
      <w:r w:rsidRPr="00944C2A">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D05" w:rsidRPr="00944C2A" w:rsidRDefault="00337D05" w:rsidP="00337D05">
      <w:pPr>
        <w:ind w:left="284" w:firstLine="709"/>
        <w:jc w:val="both"/>
      </w:pPr>
      <w:proofErr w:type="gramStart"/>
      <w:r w:rsidRPr="00944C2A">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7" w:history="1">
        <w:r w:rsidRPr="00944C2A">
          <w:rPr>
            <w:rStyle w:val="a3"/>
          </w:rPr>
          <w:t>частью 1.1 статьи 16</w:t>
        </w:r>
      </w:hyperlink>
      <w:r w:rsidRPr="00944C2A">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944C2A">
        <w:t xml:space="preserve"> </w:t>
      </w:r>
      <w:proofErr w:type="gramStart"/>
      <w:r w:rsidRPr="00944C2A">
        <w:t>приеме</w:t>
      </w:r>
      <w:proofErr w:type="gramEnd"/>
      <w:r w:rsidRPr="00944C2A">
        <w:t xml:space="preserve"> документов, необходимых для предоставления муниципальной услуги, либо руководителя организации, предусмотренной </w:t>
      </w:r>
      <w:hyperlink r:id="rId8" w:history="1">
        <w:r w:rsidRPr="00944C2A">
          <w:rPr>
            <w:rStyle w:val="a3"/>
          </w:rPr>
          <w:t>частью 1.1 статьи 16</w:t>
        </w:r>
      </w:hyperlink>
      <w:r w:rsidRPr="00944C2A">
        <w:t xml:space="preserve"> Федерального закона № 210-ФЗ, уведомляется заявитель, а также приносятся извинения за доставленные неудобства.</w:t>
      </w:r>
    </w:p>
    <w:p w:rsidR="00825978" w:rsidRPr="008520AA" w:rsidRDefault="00337D05" w:rsidP="008520AA">
      <w:pPr>
        <w:ind w:left="284" w:firstLine="709"/>
        <w:jc w:val="both"/>
      </w:pPr>
      <w:r w:rsidRPr="00944C2A">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8520AA">
        <w:t>вленных федеральными законами.</w:t>
      </w:r>
    </w:p>
    <w:p w:rsidR="00825978" w:rsidRPr="00C22056" w:rsidRDefault="00825978" w:rsidP="00825978">
      <w:pPr>
        <w:ind w:firstLine="567"/>
        <w:jc w:val="both"/>
      </w:pPr>
      <w:r w:rsidRPr="00C22056">
        <w:t xml:space="preserve">15. Приостановление предоставления муниципальной услуги производится в случае обнаружения </w:t>
      </w:r>
      <w:r w:rsidRPr="00C22056">
        <w:rPr>
          <w:color w:val="000000"/>
        </w:rPr>
        <w:t>ошибок или противоречивых сведений</w:t>
      </w:r>
      <w:r w:rsidRPr="00C22056">
        <w:t xml:space="preserve"> в </w:t>
      </w:r>
      <w:r w:rsidRPr="00C22056">
        <w:rPr>
          <w:color w:val="000000"/>
        </w:rPr>
        <w:t>предоставленных заявителем</w:t>
      </w:r>
      <w:r w:rsidRPr="00C22056">
        <w:t xml:space="preserve"> документах</w:t>
      </w:r>
      <w:r w:rsidRPr="00C22056">
        <w:rPr>
          <w:color w:val="000000"/>
        </w:rPr>
        <w:t xml:space="preserve"> или при наличии замечаний по проекту, выявленных при согласовании проекта в управляющей организации;</w:t>
      </w:r>
    </w:p>
    <w:p w:rsidR="00825978" w:rsidRPr="00C22056" w:rsidRDefault="00825978" w:rsidP="00825978">
      <w:pPr>
        <w:ind w:firstLine="567"/>
        <w:jc w:val="both"/>
      </w:pPr>
      <w:r w:rsidRPr="00C22056">
        <w:t>16.   </w:t>
      </w:r>
      <w:proofErr w:type="gramStart"/>
      <w:r w:rsidR="00301809" w:rsidRPr="00C22056">
        <w:t>Р</w:t>
      </w:r>
      <w:r w:rsidRPr="00C22056">
        <w:t xml:space="preserve">ешение о приостановлении предоставления муниципальной услуги с указанием причин и рекомендаций об устранении замечаний, послуживших основанием для </w:t>
      </w:r>
      <w:r w:rsidRPr="00C22056">
        <w:lastRenderedPageBreak/>
        <w:t xml:space="preserve">приостановления предоставления муниципальной услуги, а также сроков их устранения, оформляется письменно за подписью Главы </w:t>
      </w:r>
      <w:r w:rsidR="008520AA">
        <w:t xml:space="preserve">Илья-Высоковского сельского поселения </w:t>
      </w:r>
      <w:r w:rsidRPr="00C22056">
        <w:t>и в течение трех рабочих дней с момента принятия соответствующего решения направляется заявителю по почте простым письмом или вручается на личном приеме.</w:t>
      </w:r>
      <w:proofErr w:type="gramEnd"/>
      <w:r w:rsidRPr="00C22056">
        <w:t xml:space="preserve"> Для устранения замечаний требующие изменения документы возвращаются заявителю на личном приеме. </w:t>
      </w:r>
    </w:p>
    <w:p w:rsidR="00825978" w:rsidRPr="00C22056" w:rsidRDefault="00825978" w:rsidP="00825978">
      <w:pPr>
        <w:ind w:firstLine="567"/>
        <w:jc w:val="both"/>
      </w:pPr>
      <w:r w:rsidRPr="00C22056">
        <w:t>При этом срок предоставления услуги, продлевается на период нахождения документов у заявителя.</w:t>
      </w:r>
    </w:p>
    <w:p w:rsidR="00BB7F38" w:rsidRPr="00944C2A" w:rsidRDefault="00825978" w:rsidP="00BB7F38">
      <w:pPr>
        <w:ind w:left="284" w:firstLine="709"/>
        <w:jc w:val="both"/>
      </w:pPr>
      <w:r w:rsidRPr="00C22056">
        <w:t xml:space="preserve">17. </w:t>
      </w:r>
      <w:r w:rsidR="00BB7F38" w:rsidRPr="00944C2A">
        <w:t>Условия перевода помещения, предусмотренные Жилищным кодексом Российской Федерации и законодательством о градостроительной деятельности.</w:t>
      </w:r>
    </w:p>
    <w:p w:rsidR="00BB7F38" w:rsidRPr="00944C2A" w:rsidRDefault="00BB7F38" w:rsidP="00BB7F38">
      <w:pPr>
        <w:ind w:left="284" w:firstLine="709"/>
        <w:jc w:val="both"/>
      </w:pPr>
      <w:r w:rsidRPr="00944C2A">
        <w:t xml:space="preserve">Не допускается: </w:t>
      </w:r>
    </w:p>
    <w:p w:rsidR="00BB7F38" w:rsidRPr="00944C2A" w:rsidRDefault="00BB7F38" w:rsidP="00BB7F38">
      <w:pPr>
        <w:ind w:left="284" w:firstLine="709"/>
        <w:jc w:val="both"/>
        <w:rPr>
          <w:iCs/>
        </w:rPr>
      </w:pPr>
      <w:r w:rsidRPr="00944C2A">
        <w:rPr>
          <w:iCs/>
        </w:rPr>
        <w:t xml:space="preserve">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944C2A">
        <w:rPr>
          <w:iCs/>
        </w:rPr>
        <w:t>также</w:t>
      </w:r>
      <w:proofErr w:type="gramEnd"/>
      <w:r w:rsidRPr="00944C2A">
        <w:rPr>
          <w:iCs/>
        </w:rPr>
        <w:t xml:space="preserve"> если право собственности на переводимое помещение обременено правами каких-либо лиц;</w:t>
      </w:r>
    </w:p>
    <w:p w:rsidR="00BB7F38" w:rsidRPr="00944C2A" w:rsidRDefault="00BB7F38" w:rsidP="00BB7F38">
      <w:pPr>
        <w:ind w:left="284" w:firstLine="709"/>
        <w:jc w:val="both"/>
        <w:rPr>
          <w:iCs/>
        </w:rPr>
      </w:pPr>
      <w:proofErr w:type="gramStart"/>
      <w:r w:rsidRPr="00944C2A">
        <w:rPr>
          <w:iCs/>
        </w:rPr>
        <w:t xml:space="preserve">перевод нежилого помещения в жилое помещение, если такое помещение не отвечает </w:t>
      </w:r>
      <w:hyperlink r:id="rId9" w:history="1">
        <w:r w:rsidRPr="00944C2A">
          <w:rPr>
            <w:rStyle w:val="a3"/>
            <w:iCs/>
          </w:rPr>
          <w:t>требованиям</w:t>
        </w:r>
      </w:hyperlink>
      <w:r w:rsidRPr="00944C2A">
        <w:rPr>
          <w:iCs/>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944C2A">
          <w:rPr>
            <w:iCs/>
          </w:rPr>
          <w:t>2006 г</w:t>
        </w:r>
      </w:smartTag>
      <w:r w:rsidRPr="00944C2A">
        <w:rPr>
          <w:iCs/>
        </w:rPr>
        <w:t xml:space="preserve">. № 47 </w:t>
      </w:r>
      <w:r w:rsidRPr="00944C2A">
        <w:t>"</w:t>
      </w:r>
      <w:r w:rsidRPr="00944C2A">
        <w:rPr>
          <w:iC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944C2A">
        <w:rPr>
          <w:iCs/>
        </w:rPr>
        <w:t>"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B7F38" w:rsidRPr="00944C2A" w:rsidRDefault="00BB7F38" w:rsidP="00BB7F38">
      <w:pPr>
        <w:ind w:left="284" w:firstLine="709"/>
        <w:jc w:val="both"/>
        <w:rPr>
          <w:iCs/>
        </w:rPr>
      </w:pPr>
      <w:r w:rsidRPr="00944C2A">
        <w:rPr>
          <w:iCs/>
        </w:rPr>
        <w:t>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BB7F38" w:rsidRPr="00944C2A" w:rsidRDefault="00BB7F38" w:rsidP="00BB7F38">
      <w:pPr>
        <w:ind w:left="284" w:firstLine="709"/>
        <w:jc w:val="both"/>
        <w:rPr>
          <w:iCs/>
        </w:rPr>
      </w:pPr>
      <w:r w:rsidRPr="00944C2A">
        <w:rPr>
          <w:iCs/>
        </w:rPr>
        <w:t xml:space="preserve"> перевод жилого помещения в наемном доме социального использования в нежилое помещение;</w:t>
      </w:r>
    </w:p>
    <w:p w:rsidR="00825978" w:rsidRPr="00BB7F38" w:rsidRDefault="00BB7F38" w:rsidP="00BB7F38">
      <w:pPr>
        <w:ind w:left="284" w:firstLine="709"/>
        <w:jc w:val="both"/>
        <w:rPr>
          <w:iCs/>
        </w:rPr>
      </w:pPr>
      <w:r w:rsidRPr="00944C2A">
        <w:rPr>
          <w:iCs/>
        </w:rPr>
        <w:t xml:space="preserve"> </w:t>
      </w:r>
      <w:proofErr w:type="gramStart"/>
      <w:r w:rsidRPr="00944C2A">
        <w:rPr>
          <w:iCs/>
        </w:rPr>
        <w:t>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w:t>
      </w:r>
      <w:r>
        <w:rPr>
          <w:iCs/>
        </w:rPr>
        <w:t>сти общего земельного участка.</w:t>
      </w:r>
      <w:proofErr w:type="gramEnd"/>
    </w:p>
    <w:p w:rsidR="00BB7F38" w:rsidRDefault="00BB7F38" w:rsidP="00825978">
      <w:pPr>
        <w:ind w:firstLine="567"/>
        <w:jc w:val="both"/>
      </w:pPr>
      <w:r>
        <w:t xml:space="preserve">      </w:t>
      </w:r>
      <w:r w:rsidR="00825978" w:rsidRPr="00C22056">
        <w:t>18.   </w:t>
      </w:r>
      <w:r w:rsidRPr="00944C2A">
        <w:rPr>
          <w:iCs/>
        </w:rPr>
        <w:t>Основания для отказа в приеме документов, необходимых для предоставления муниципальной услуги не предусмотрены.</w:t>
      </w:r>
      <w:r w:rsidR="00825978" w:rsidRPr="00C22056">
        <w:t xml:space="preserve">         </w:t>
      </w:r>
    </w:p>
    <w:p w:rsidR="00BB7F38" w:rsidRPr="00944C2A" w:rsidRDefault="00825978" w:rsidP="00BB7F38">
      <w:pPr>
        <w:ind w:left="284" w:firstLine="709"/>
        <w:jc w:val="both"/>
        <w:rPr>
          <w:iCs/>
        </w:rPr>
      </w:pPr>
      <w:r w:rsidRPr="00C22056">
        <w:t>19.     </w:t>
      </w:r>
      <w:r w:rsidR="00BB7F38" w:rsidRPr="00944C2A">
        <w:rPr>
          <w:iCs/>
        </w:rPr>
        <w:t xml:space="preserve">Основания для отказа в предоставлении муниципальной услуги: </w:t>
      </w:r>
    </w:p>
    <w:p w:rsidR="00BB7F38" w:rsidRPr="00944C2A" w:rsidRDefault="00BB7F38" w:rsidP="00BB7F38">
      <w:pPr>
        <w:ind w:left="284" w:firstLine="709"/>
        <w:jc w:val="both"/>
        <w:rPr>
          <w:iCs/>
        </w:rPr>
      </w:pPr>
      <w:r w:rsidRPr="00944C2A">
        <w:rPr>
          <w:iCs/>
        </w:rPr>
        <w:t>- непредставления определенных в пунктах 14.1 – 14.5 настоящего административного регламента документов, обязанность по представлению которых возложена на заявителя;</w:t>
      </w:r>
    </w:p>
    <w:p w:rsidR="00BB7F38" w:rsidRPr="00944C2A" w:rsidRDefault="00BB7F38" w:rsidP="00BB7F38">
      <w:pPr>
        <w:ind w:left="284" w:firstLine="709"/>
        <w:jc w:val="both"/>
        <w:rPr>
          <w:iCs/>
        </w:rPr>
      </w:pPr>
      <w:r w:rsidRPr="00944C2A">
        <w:rPr>
          <w:iCs/>
        </w:rPr>
        <w:t xml:space="preserve">- поступление в Администрацию ответа на межведомственный запрос, свидетельствующего об отсутствии документа и (или) информации, </w:t>
      </w:r>
      <w:proofErr w:type="gramStart"/>
      <w:r w:rsidRPr="00944C2A">
        <w:rPr>
          <w:iCs/>
        </w:rPr>
        <w:t>необходимых</w:t>
      </w:r>
      <w:proofErr w:type="gramEnd"/>
      <w:r w:rsidRPr="00944C2A">
        <w:rPr>
          <w:iCs/>
        </w:rPr>
        <w:t xml:space="preserve"> для перевода жилого помещения в нежилое помещение или нежилого помещения в жилое помещение в соответствии с пунктом 14.6 настоящего административного регламента, если соответствующий документ не представлен заявителем по собственной инициативе.</w:t>
      </w:r>
      <w:r w:rsidR="00D52463">
        <w:rPr>
          <w:iCs/>
        </w:rPr>
        <w:t xml:space="preserve">          </w:t>
      </w:r>
      <w:r w:rsidRPr="00944C2A">
        <w:rPr>
          <w:iCs/>
        </w:rPr>
        <w:t xml:space="preserve"> </w:t>
      </w:r>
      <w:r w:rsidR="00D52463">
        <w:rPr>
          <w:iCs/>
        </w:rPr>
        <w:t xml:space="preserve"> </w:t>
      </w:r>
      <w:proofErr w:type="gramStart"/>
      <w:r w:rsidRPr="00944C2A">
        <w:rPr>
          <w:iCs/>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14.6 настоящего административного регламента, и не получил от заявителя такие документ и (или</w:t>
      </w:r>
      <w:proofErr w:type="gramEnd"/>
      <w:r w:rsidRPr="00944C2A">
        <w:rPr>
          <w:iCs/>
        </w:rPr>
        <w:t>) информацию в течение пятнадцати рабочих дней со дня направления уведомления;</w:t>
      </w:r>
    </w:p>
    <w:p w:rsidR="00BB7F38" w:rsidRPr="00944C2A" w:rsidRDefault="00BB7F38" w:rsidP="00BB7F38">
      <w:pPr>
        <w:ind w:left="284" w:firstLine="709"/>
        <w:jc w:val="both"/>
        <w:rPr>
          <w:iCs/>
        </w:rPr>
      </w:pPr>
      <w:r w:rsidRPr="00944C2A">
        <w:rPr>
          <w:iCs/>
        </w:rPr>
        <w:t>- представления документов в ненадлежащий орган;</w:t>
      </w:r>
    </w:p>
    <w:p w:rsidR="00BB7F38" w:rsidRPr="00944C2A" w:rsidRDefault="00BB7F38" w:rsidP="00BB7F38">
      <w:pPr>
        <w:ind w:left="284" w:firstLine="709"/>
        <w:jc w:val="both"/>
        <w:rPr>
          <w:iCs/>
        </w:rPr>
      </w:pPr>
      <w:r w:rsidRPr="00944C2A">
        <w:rPr>
          <w:iCs/>
        </w:rPr>
        <w:lastRenderedPageBreak/>
        <w:t>- несоответствия проекта переустройства и (или) перепланировки помещения в многоквартирном доме требованиям законодательства;</w:t>
      </w:r>
    </w:p>
    <w:p w:rsidR="00BB7F38" w:rsidRPr="00BB7F38" w:rsidRDefault="00BB7F38" w:rsidP="00BB7F38">
      <w:pPr>
        <w:ind w:left="284" w:firstLine="709"/>
        <w:jc w:val="both"/>
        <w:rPr>
          <w:iCs/>
        </w:rPr>
      </w:pPr>
      <w:r w:rsidRPr="00944C2A">
        <w:rPr>
          <w:iCs/>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предусмотренных пунктом 17 настоящего</w:t>
      </w:r>
      <w:r>
        <w:rPr>
          <w:iCs/>
        </w:rPr>
        <w:t xml:space="preserve"> административного регламента.</w:t>
      </w:r>
      <w:r w:rsidR="00825978" w:rsidRPr="00C22056">
        <w:t xml:space="preserve">       </w:t>
      </w:r>
    </w:p>
    <w:p w:rsidR="00825978" w:rsidRPr="00C22056" w:rsidRDefault="00825978" w:rsidP="00BB7F38">
      <w:pPr>
        <w:ind w:firstLine="567"/>
        <w:jc w:val="both"/>
        <w:rPr>
          <w:b/>
          <w:bCs/>
        </w:rPr>
      </w:pPr>
      <w:r w:rsidRPr="00C22056">
        <w:t xml:space="preserve">20.            </w:t>
      </w:r>
      <w:r w:rsidR="00BB7F38" w:rsidRPr="00944C2A">
        <w:rPr>
          <w:iCs/>
        </w:rPr>
        <w:t>Решение оформляется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w:t>
      </w:r>
      <w:r w:rsidR="00BB7F38">
        <w:rPr>
          <w:iCs/>
        </w:rPr>
        <w:t>ния в нежилое (жилое) помещение.</w:t>
      </w:r>
    </w:p>
    <w:p w:rsidR="00BB7F38" w:rsidRDefault="00825978" w:rsidP="00BB7F38">
      <w:pPr>
        <w:ind w:firstLine="567"/>
        <w:jc w:val="both"/>
        <w:rPr>
          <w:iCs/>
        </w:rPr>
      </w:pPr>
      <w:r w:rsidRPr="00C22056">
        <w:t>21.  </w:t>
      </w:r>
      <w:r w:rsidR="00301809" w:rsidRPr="00C22056">
        <w:t xml:space="preserve"> </w:t>
      </w:r>
      <w:r w:rsidR="00BB7F38" w:rsidRPr="00944C2A">
        <w:rPr>
          <w:iCs/>
        </w:rPr>
        <w:t>Решение выдается или направляется заявителю заказным письмом с уведомлением о вручении не позднее чем через три рабочих дня со дня его принятия.</w:t>
      </w:r>
      <w:r w:rsidR="00BB7F38">
        <w:rPr>
          <w:iCs/>
        </w:rPr>
        <w:t xml:space="preserve">                                              </w:t>
      </w:r>
    </w:p>
    <w:p w:rsidR="00BB7F38" w:rsidRDefault="00BB7F38" w:rsidP="00BB7F38">
      <w:pPr>
        <w:ind w:firstLine="567"/>
        <w:jc w:val="both"/>
      </w:pPr>
      <w:r>
        <w:rPr>
          <w:iCs/>
        </w:rPr>
        <w:t xml:space="preserve"> </w:t>
      </w:r>
      <w:r w:rsidR="00825978" w:rsidRPr="00C22056">
        <w:t>2</w:t>
      </w:r>
      <w:r w:rsidR="00301809" w:rsidRPr="00C22056">
        <w:t>2</w:t>
      </w:r>
      <w:r w:rsidR="00825978" w:rsidRPr="00C22056">
        <w:t xml:space="preserve">. </w:t>
      </w:r>
      <w:r w:rsidR="002D78FD" w:rsidRPr="00C22056">
        <w:t>При подаче заявления лично в письменной форме время ожидания Заявителя в очереди не может превышать 15 минут.</w:t>
      </w:r>
      <w:r>
        <w:t xml:space="preserve">                                                                                             </w:t>
      </w:r>
    </w:p>
    <w:p w:rsidR="00825978" w:rsidRPr="00BB7F38" w:rsidRDefault="00BB7F38" w:rsidP="00BB7F38">
      <w:pPr>
        <w:jc w:val="both"/>
      </w:pPr>
      <w:r>
        <w:t xml:space="preserve">         </w:t>
      </w:r>
      <w:r w:rsidR="00DD3A90" w:rsidRPr="00C22056">
        <w:rPr>
          <w:color w:val="22272F"/>
        </w:rPr>
        <w:t xml:space="preserve"> 23. </w:t>
      </w:r>
      <w:r w:rsidR="00825978" w:rsidRPr="00C22056">
        <w:t xml:space="preserve">Запрос заявителя о предоставлении муниципальной услуги регистрируется в течение 1 рабочего дня </w:t>
      </w:r>
      <w:proofErr w:type="gramStart"/>
      <w:r w:rsidR="00825978" w:rsidRPr="00C22056">
        <w:t>с даты</w:t>
      </w:r>
      <w:proofErr w:type="gramEnd"/>
      <w:r w:rsidR="00825978" w:rsidRPr="00C22056">
        <w:t xml:space="preserve"> его поступления.</w:t>
      </w:r>
    </w:p>
    <w:p w:rsidR="00825978" w:rsidRPr="00C22056" w:rsidRDefault="00825978" w:rsidP="00825978">
      <w:pPr>
        <w:pStyle w:val="a4"/>
        <w:numPr>
          <w:ilvl w:val="0"/>
          <w:numId w:val="3"/>
        </w:numPr>
        <w:tabs>
          <w:tab w:val="left" w:pos="1134"/>
        </w:tabs>
        <w:ind w:left="0" w:firstLine="567"/>
        <w:jc w:val="both"/>
        <w:rPr>
          <w:rFonts w:ascii="Times New Roman" w:hAnsi="Times New Roman" w:cs="Times New Roman"/>
          <w:sz w:val="24"/>
          <w:szCs w:val="24"/>
        </w:rPr>
      </w:pPr>
      <w:r w:rsidRPr="00C22056">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825978" w:rsidRPr="00C22056" w:rsidRDefault="00825978" w:rsidP="00825978">
      <w:pPr>
        <w:pStyle w:val="a4"/>
        <w:ind w:firstLine="567"/>
        <w:jc w:val="both"/>
        <w:rPr>
          <w:rFonts w:ascii="Times New Roman" w:hAnsi="Times New Roman" w:cs="Times New Roman"/>
          <w:sz w:val="24"/>
          <w:szCs w:val="24"/>
        </w:rPr>
      </w:pPr>
      <w:r w:rsidRPr="00C22056">
        <w:rPr>
          <w:rFonts w:ascii="Times New Roman" w:hAnsi="Times New Roman" w:cs="Times New Roman"/>
          <w:sz w:val="24"/>
          <w:szCs w:val="24"/>
        </w:rPr>
        <w:t>- текст Административного регламента;</w:t>
      </w:r>
    </w:p>
    <w:p w:rsidR="00825978" w:rsidRPr="00C22056" w:rsidRDefault="00825978" w:rsidP="00825978">
      <w:pPr>
        <w:pStyle w:val="a4"/>
        <w:ind w:firstLine="567"/>
        <w:jc w:val="both"/>
        <w:rPr>
          <w:rFonts w:ascii="Times New Roman" w:hAnsi="Times New Roman" w:cs="Times New Roman"/>
          <w:sz w:val="24"/>
          <w:szCs w:val="24"/>
        </w:rPr>
      </w:pPr>
      <w:r w:rsidRPr="00C22056">
        <w:rPr>
          <w:rFonts w:ascii="Times New Roman" w:hAnsi="Times New Roman" w:cs="Times New Roman"/>
          <w:sz w:val="24"/>
          <w:szCs w:val="24"/>
        </w:rPr>
        <w:t>- образцы оформления заявлений и документов, которые представляются для получения, продления срока действия лицензий и переоформления документа, подтверждающего наличие лицензии;</w:t>
      </w:r>
    </w:p>
    <w:p w:rsidR="00825978" w:rsidRPr="00C22056" w:rsidRDefault="00D04842" w:rsidP="00825978">
      <w:pPr>
        <w:autoSpaceDE w:val="0"/>
        <w:autoSpaceDN w:val="0"/>
        <w:adjustRightInd w:val="0"/>
        <w:ind w:firstLine="567"/>
        <w:jc w:val="both"/>
      </w:pPr>
      <w:r w:rsidRPr="00C22056">
        <w:t xml:space="preserve">25. </w:t>
      </w:r>
      <w:r w:rsidR="00825978" w:rsidRPr="00C22056">
        <w:t>Прием заявителей осуществляется в порядке очередности.</w:t>
      </w:r>
    </w:p>
    <w:p w:rsidR="00825978" w:rsidRPr="00C22056" w:rsidRDefault="00401E8B" w:rsidP="00401E8B">
      <w:pPr>
        <w:pStyle w:val="ConsPlusNormal"/>
        <w:widowControl/>
        <w:tabs>
          <w:tab w:val="left" w:pos="993"/>
        </w:tabs>
        <w:ind w:left="567" w:firstLine="0"/>
        <w:jc w:val="both"/>
        <w:rPr>
          <w:rFonts w:ascii="Times New Roman" w:hAnsi="Times New Roman" w:cs="Times New Roman"/>
          <w:sz w:val="24"/>
          <w:szCs w:val="24"/>
        </w:rPr>
      </w:pPr>
      <w:r w:rsidRPr="00C22056">
        <w:rPr>
          <w:rFonts w:ascii="Times New Roman" w:hAnsi="Times New Roman" w:cs="Times New Roman"/>
          <w:sz w:val="24"/>
          <w:szCs w:val="24"/>
        </w:rPr>
        <w:t>26.</w:t>
      </w:r>
      <w:r w:rsidR="00642646">
        <w:rPr>
          <w:rFonts w:ascii="Times New Roman" w:hAnsi="Times New Roman" w:cs="Times New Roman"/>
          <w:sz w:val="24"/>
          <w:szCs w:val="24"/>
        </w:rPr>
        <w:t xml:space="preserve"> </w:t>
      </w:r>
      <w:r w:rsidR="00825978" w:rsidRPr="00C22056">
        <w:rPr>
          <w:rFonts w:ascii="Times New Roman" w:hAnsi="Times New Roman" w:cs="Times New Roman"/>
          <w:sz w:val="24"/>
          <w:szCs w:val="24"/>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825978" w:rsidRPr="00C22056" w:rsidRDefault="00825978" w:rsidP="00825978">
      <w:pPr>
        <w:tabs>
          <w:tab w:val="left" w:pos="180"/>
          <w:tab w:val="left" w:pos="360"/>
          <w:tab w:val="left" w:pos="720"/>
        </w:tabs>
        <w:ind w:firstLine="567"/>
        <w:jc w:val="both"/>
      </w:pPr>
      <w:r w:rsidRPr="00C22056">
        <w:t>2</w:t>
      </w:r>
      <w:r w:rsidR="00401E8B" w:rsidRPr="00C22056">
        <w:t>7</w:t>
      </w:r>
      <w:r w:rsidRPr="00C22056">
        <w:t>. Показателями доступности и качества муниципальной услуги является:</w:t>
      </w:r>
    </w:p>
    <w:p w:rsidR="00825978" w:rsidRPr="00C22056" w:rsidRDefault="00825978" w:rsidP="00825978">
      <w:pPr>
        <w:pStyle w:val="ConsPlusNormal"/>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25978" w:rsidRPr="00C22056" w:rsidRDefault="00825978" w:rsidP="00825978">
      <w:pPr>
        <w:pStyle w:val="ConsPlusNormal"/>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-соблюдение стандарта предоставления муниципальной услуги;</w:t>
      </w:r>
    </w:p>
    <w:p w:rsidR="00825978" w:rsidRPr="00C22056" w:rsidRDefault="00825978" w:rsidP="00825978">
      <w:pPr>
        <w:pStyle w:val="ConsPlusNormal"/>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 xml:space="preserve">-отсутствие жалоб заявителей на действия (бездействия) должностных лиц Администрации </w:t>
      </w:r>
      <w:r w:rsidR="00301809" w:rsidRPr="00C22056">
        <w:rPr>
          <w:rFonts w:ascii="Times New Roman" w:hAnsi="Times New Roman" w:cs="Times New Roman"/>
          <w:sz w:val="24"/>
          <w:szCs w:val="24"/>
        </w:rPr>
        <w:t xml:space="preserve">Илья-Высоковского </w:t>
      </w:r>
      <w:r w:rsidRPr="00C22056">
        <w:rPr>
          <w:rFonts w:ascii="Times New Roman" w:hAnsi="Times New Roman" w:cs="Times New Roman"/>
          <w:sz w:val="24"/>
          <w:szCs w:val="24"/>
        </w:rPr>
        <w:t>сельского</w:t>
      </w:r>
      <w:r w:rsidR="00301809" w:rsidRPr="00C22056">
        <w:rPr>
          <w:rFonts w:ascii="Times New Roman" w:hAnsi="Times New Roman" w:cs="Times New Roman"/>
          <w:sz w:val="24"/>
          <w:szCs w:val="24"/>
        </w:rPr>
        <w:t xml:space="preserve"> поселения</w:t>
      </w:r>
      <w:r w:rsidRPr="00C22056">
        <w:rPr>
          <w:rFonts w:ascii="Times New Roman" w:hAnsi="Times New Roman" w:cs="Times New Roman"/>
          <w:sz w:val="24"/>
          <w:szCs w:val="24"/>
        </w:rPr>
        <w:t xml:space="preserve"> при предоставлении муниципальной услуги.</w:t>
      </w:r>
    </w:p>
    <w:p w:rsidR="00BD024D" w:rsidRPr="00C22056" w:rsidRDefault="00BD024D" w:rsidP="00825978">
      <w:pPr>
        <w:ind w:firstLine="567"/>
        <w:jc w:val="both"/>
        <w:rPr>
          <w:bCs/>
          <w:i/>
        </w:rPr>
      </w:pPr>
    </w:p>
    <w:p w:rsidR="006E4ECD" w:rsidRPr="00C22056" w:rsidRDefault="00DD3A90" w:rsidP="006E4ECD">
      <w:pPr>
        <w:ind w:firstLine="567"/>
        <w:jc w:val="both"/>
        <w:rPr>
          <w:b/>
          <w:bCs/>
        </w:rPr>
      </w:pPr>
      <w:r w:rsidRPr="00C22056">
        <w:rPr>
          <w:bCs/>
          <w:i/>
        </w:rPr>
        <w:t xml:space="preserve">Информация об изменениях: постановлением администрации Илья-Высоковского сельского поселения от </w:t>
      </w:r>
      <w:r w:rsidR="002D78FD" w:rsidRPr="00C22056">
        <w:rPr>
          <w:bCs/>
          <w:i/>
        </w:rPr>
        <w:t>2</w:t>
      </w:r>
      <w:r w:rsidR="005D39DC" w:rsidRPr="00C22056">
        <w:rPr>
          <w:bCs/>
          <w:i/>
        </w:rPr>
        <w:t>2</w:t>
      </w:r>
      <w:r w:rsidRPr="00C22056">
        <w:rPr>
          <w:bCs/>
          <w:i/>
        </w:rPr>
        <w:t>.06.2022 г. №</w:t>
      </w:r>
      <w:r w:rsidR="00642646">
        <w:rPr>
          <w:bCs/>
          <w:i/>
        </w:rPr>
        <w:t xml:space="preserve"> </w:t>
      </w:r>
      <w:r w:rsidR="005D39DC" w:rsidRPr="00C22056">
        <w:rPr>
          <w:bCs/>
          <w:i/>
        </w:rPr>
        <w:t>30</w:t>
      </w:r>
      <w:r w:rsidRPr="00C22056">
        <w:rPr>
          <w:bCs/>
          <w:i/>
        </w:rPr>
        <w:t>-п  наименование и содержание раздела 3</w:t>
      </w:r>
      <w:r w:rsidR="00790FB7" w:rsidRPr="00C22056">
        <w:rPr>
          <w:bCs/>
          <w:i/>
        </w:rPr>
        <w:t xml:space="preserve"> </w:t>
      </w:r>
      <w:r w:rsidRPr="00C22056">
        <w:rPr>
          <w:bCs/>
          <w:i/>
        </w:rPr>
        <w:t>изложить в новой редакции</w:t>
      </w:r>
      <w:r w:rsidR="006E4ECD">
        <w:rPr>
          <w:bCs/>
          <w:i/>
        </w:rPr>
        <w:t xml:space="preserve">; </w:t>
      </w:r>
      <w:r w:rsidR="006E4ECD" w:rsidRPr="00C22056">
        <w:rPr>
          <w:bCs/>
          <w:i/>
        </w:rPr>
        <w:t xml:space="preserve">постановлением администрации Илья-Высоковского сельского поселения от </w:t>
      </w:r>
      <w:r w:rsidR="006E4ECD">
        <w:rPr>
          <w:bCs/>
          <w:i/>
        </w:rPr>
        <w:t>02.12</w:t>
      </w:r>
      <w:r w:rsidR="006E4ECD" w:rsidRPr="00C22056">
        <w:rPr>
          <w:bCs/>
          <w:i/>
        </w:rPr>
        <w:t>.2022 г. №</w:t>
      </w:r>
      <w:r w:rsidR="009D60A6">
        <w:rPr>
          <w:bCs/>
          <w:i/>
        </w:rPr>
        <w:t xml:space="preserve"> </w:t>
      </w:r>
      <w:r w:rsidR="006E4ECD">
        <w:rPr>
          <w:bCs/>
          <w:i/>
        </w:rPr>
        <w:t>8</w:t>
      </w:r>
      <w:r w:rsidR="006E4ECD" w:rsidRPr="00C22056">
        <w:rPr>
          <w:bCs/>
          <w:i/>
        </w:rPr>
        <w:t>0-п  содержание раздела 3 изложить в новой редакции</w:t>
      </w:r>
      <w:r w:rsidR="006E4ECD">
        <w:rPr>
          <w:bCs/>
          <w:i/>
        </w:rPr>
        <w:t xml:space="preserve">; </w:t>
      </w:r>
    </w:p>
    <w:p w:rsidR="00825978" w:rsidRPr="00C22056" w:rsidRDefault="00825978" w:rsidP="00BD024D">
      <w:pPr>
        <w:ind w:firstLine="567"/>
        <w:jc w:val="both"/>
        <w:rPr>
          <w:b/>
          <w:bCs/>
        </w:rPr>
      </w:pPr>
    </w:p>
    <w:p w:rsidR="00DD3A90" w:rsidRPr="00C22056" w:rsidRDefault="00825978" w:rsidP="00DD3A90">
      <w:pPr>
        <w:pStyle w:val="s3"/>
        <w:jc w:val="center"/>
        <w:rPr>
          <w:b/>
          <w:color w:val="22272F"/>
        </w:rPr>
      </w:pPr>
      <w:r w:rsidRPr="00C22056">
        <w:rPr>
          <w:b/>
          <w:bCs/>
        </w:rPr>
        <w:t xml:space="preserve">3. </w:t>
      </w:r>
      <w:r w:rsidR="00DD3A90" w:rsidRPr="00C22056">
        <w:rPr>
          <w:b/>
          <w:color w:val="22272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5978" w:rsidRPr="00C22056" w:rsidRDefault="00825978" w:rsidP="00825978">
      <w:pPr>
        <w:pStyle w:val="ConsPlusNormal"/>
        <w:ind w:firstLine="567"/>
        <w:jc w:val="center"/>
        <w:outlineLvl w:val="1"/>
        <w:rPr>
          <w:rFonts w:ascii="Times New Roman" w:hAnsi="Times New Roman" w:cs="Times New Roman"/>
          <w:b/>
          <w:bCs/>
          <w:sz w:val="24"/>
          <w:szCs w:val="24"/>
        </w:rPr>
      </w:pPr>
    </w:p>
    <w:p w:rsidR="006E4ECD" w:rsidRPr="00944C2A" w:rsidRDefault="00825978" w:rsidP="006E4ECD">
      <w:pPr>
        <w:ind w:left="284" w:firstLine="709"/>
        <w:jc w:val="both"/>
        <w:rPr>
          <w:iCs/>
        </w:rPr>
      </w:pPr>
      <w:r w:rsidRPr="00C22056">
        <w:t>28</w:t>
      </w:r>
      <w:r w:rsidR="006E4ECD">
        <w:t xml:space="preserve">. </w:t>
      </w:r>
      <w:r w:rsidR="006E4ECD" w:rsidRPr="00944C2A">
        <w:rPr>
          <w:iCs/>
        </w:rPr>
        <w:t>Предоставление муниципальной услуги включает в себя следующие административные процедуры:</w:t>
      </w:r>
    </w:p>
    <w:p w:rsidR="006E4ECD" w:rsidRPr="00944C2A" w:rsidRDefault="006E4ECD" w:rsidP="006E4ECD">
      <w:pPr>
        <w:ind w:left="284" w:firstLine="709"/>
        <w:jc w:val="both"/>
        <w:rPr>
          <w:iCs/>
        </w:rPr>
      </w:pPr>
      <w:r w:rsidRPr="00944C2A">
        <w:rPr>
          <w:iCs/>
        </w:rPr>
        <w:t xml:space="preserve">- прием и регистрация заявления, в том числе поступившего в электронной форме, и прилагаемых к нему документов; </w:t>
      </w:r>
    </w:p>
    <w:p w:rsidR="006E4ECD" w:rsidRPr="00944C2A" w:rsidRDefault="006E4ECD" w:rsidP="006E4ECD">
      <w:pPr>
        <w:ind w:left="284" w:firstLine="709"/>
        <w:jc w:val="both"/>
        <w:rPr>
          <w:iCs/>
        </w:rPr>
      </w:pPr>
      <w:r w:rsidRPr="00944C2A">
        <w:rPr>
          <w:iCs/>
        </w:rPr>
        <w:t xml:space="preserve">- формирование и направление межведомственных запросов в органы, участвующие в предоставлении муниципальной услуги; </w:t>
      </w:r>
    </w:p>
    <w:p w:rsidR="006E4ECD" w:rsidRPr="00944C2A" w:rsidRDefault="006E4ECD" w:rsidP="006E4ECD">
      <w:pPr>
        <w:ind w:left="284" w:firstLine="709"/>
        <w:jc w:val="both"/>
        <w:rPr>
          <w:iCs/>
        </w:rPr>
      </w:pPr>
      <w:r w:rsidRPr="00944C2A">
        <w:rPr>
          <w:iCs/>
        </w:rPr>
        <w:t xml:space="preserve">- 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w:t>
      </w:r>
      <w:r w:rsidRPr="00944C2A">
        <w:rPr>
          <w:iCs/>
        </w:rPr>
        <w:lastRenderedPageBreak/>
        <w:t xml:space="preserve">помещения в жилое помещение либо уведомления об отказе в переводе жилого помещения в нежилое помещение и нежилого помещения в жилое помещение. </w:t>
      </w:r>
    </w:p>
    <w:p w:rsidR="006E4ECD" w:rsidRPr="00944C2A" w:rsidRDefault="006E4ECD" w:rsidP="006E4ECD">
      <w:pPr>
        <w:ind w:left="284" w:firstLine="709"/>
        <w:jc w:val="both"/>
        <w:rPr>
          <w:iCs/>
        </w:rPr>
      </w:pPr>
      <w:r w:rsidRPr="00944C2A">
        <w:rPr>
          <w:iCs/>
        </w:rPr>
        <w:t xml:space="preserve">29. Прием и регистрация заявления и прилагаемых к нему документов. </w:t>
      </w:r>
    </w:p>
    <w:p w:rsidR="006E4ECD" w:rsidRPr="00944C2A" w:rsidRDefault="006E4ECD" w:rsidP="006E4ECD">
      <w:pPr>
        <w:ind w:left="284" w:firstLine="709"/>
        <w:jc w:val="both"/>
        <w:rPr>
          <w:iCs/>
        </w:rPr>
      </w:pPr>
      <w:r w:rsidRPr="00944C2A">
        <w:rPr>
          <w:iCs/>
        </w:rPr>
        <w:t xml:space="preserve">Основанием для начала выполнения административной процедуры является поступление в Администрацию заявления и прилагаемых к нему документов на личном приеме, через многофункциональный центр, почтовым отправлением или в электронной форме. </w:t>
      </w:r>
    </w:p>
    <w:p w:rsidR="006E4ECD" w:rsidRPr="00944C2A" w:rsidRDefault="006E4ECD" w:rsidP="006E4ECD">
      <w:pPr>
        <w:ind w:left="284" w:firstLine="709"/>
        <w:jc w:val="both"/>
        <w:rPr>
          <w:iCs/>
        </w:rPr>
      </w:pPr>
      <w:r w:rsidRPr="00944C2A">
        <w:rPr>
          <w:iCs/>
        </w:rPr>
        <w:t xml:space="preserve">При приеме документов сотрудник Администрации,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rsidR="006E4ECD" w:rsidRPr="00944C2A" w:rsidRDefault="006E4ECD" w:rsidP="006E4ECD">
      <w:pPr>
        <w:ind w:left="284" w:firstLine="709"/>
        <w:jc w:val="both"/>
        <w:rPr>
          <w:iCs/>
        </w:rPr>
      </w:pPr>
      <w:r w:rsidRPr="00944C2A">
        <w:rPr>
          <w:iCs/>
        </w:rPr>
        <w:t xml:space="preserve">Сотрудник Администрации,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E4ECD" w:rsidRPr="00944C2A" w:rsidRDefault="006E4ECD" w:rsidP="006E4ECD">
      <w:pPr>
        <w:ind w:left="284" w:firstLine="709"/>
        <w:jc w:val="both"/>
        <w:rPr>
          <w:iCs/>
        </w:rPr>
      </w:pPr>
      <w:r w:rsidRPr="00944C2A">
        <w:rPr>
          <w:iCs/>
        </w:rPr>
        <w:t xml:space="preserve">Заявление и прилагаемые к нему документы, поступившие в </w:t>
      </w:r>
      <w:bookmarkStart w:id="0" w:name="_Hlk100844425"/>
      <w:r w:rsidRPr="00944C2A">
        <w:rPr>
          <w:iCs/>
        </w:rPr>
        <w:t xml:space="preserve">Администрацию </w:t>
      </w:r>
      <w:bookmarkEnd w:id="0"/>
      <w:r w:rsidRPr="00944C2A">
        <w:rPr>
          <w:iCs/>
        </w:rPr>
        <w:t xml:space="preserve">в электронном виде, регистрируются в общем порядке. Получение заявления и прилагаемых к нему документов подтверждается Администрацией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последним. </w:t>
      </w:r>
    </w:p>
    <w:p w:rsidR="006E4ECD" w:rsidRPr="00944C2A" w:rsidRDefault="006E4ECD" w:rsidP="006E4ECD">
      <w:pPr>
        <w:ind w:left="284" w:firstLine="709"/>
        <w:jc w:val="both"/>
        <w:rPr>
          <w:iCs/>
        </w:rPr>
      </w:pPr>
      <w:r w:rsidRPr="00944C2A">
        <w:rPr>
          <w:iCs/>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Администрацию</w:t>
      </w:r>
    </w:p>
    <w:p w:rsidR="006E4ECD" w:rsidRPr="00944C2A" w:rsidRDefault="006E4ECD" w:rsidP="006E4ECD">
      <w:pPr>
        <w:ind w:left="284" w:firstLine="709"/>
        <w:jc w:val="both"/>
        <w:rPr>
          <w:iCs/>
        </w:rPr>
      </w:pPr>
      <w:r w:rsidRPr="00944C2A">
        <w:rPr>
          <w:iCs/>
        </w:rPr>
        <w:t xml:space="preserve">При поступлении заявления по почте сотрудник Администрации, ответственный за предоставление муниципальной услуги, принимает и регистрирует заявление с прилагаемыми к нему документами. </w:t>
      </w:r>
    </w:p>
    <w:p w:rsidR="006E4ECD" w:rsidRPr="00944C2A" w:rsidRDefault="006E4ECD" w:rsidP="006E4ECD">
      <w:pPr>
        <w:ind w:left="284" w:firstLine="709"/>
        <w:jc w:val="both"/>
        <w:rPr>
          <w:iCs/>
        </w:rPr>
      </w:pPr>
      <w:r w:rsidRPr="00944C2A">
        <w:rPr>
          <w:iCs/>
        </w:rPr>
        <w:t xml:space="preserve">Получение заявления в форме электронного документа и прилагаемых к нему документов подтверждается Администрацией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Администрацию. </w:t>
      </w:r>
    </w:p>
    <w:p w:rsidR="006E4ECD" w:rsidRPr="00944C2A" w:rsidRDefault="006E4ECD" w:rsidP="006E4ECD">
      <w:pPr>
        <w:ind w:left="284" w:firstLine="709"/>
        <w:jc w:val="both"/>
        <w:rPr>
          <w:iCs/>
        </w:rPr>
      </w:pPr>
      <w:r w:rsidRPr="00944C2A">
        <w:rPr>
          <w:iCs/>
        </w:rPr>
        <w:t>30. 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 предусмотренных пунктом 15 настоящего административного регламента и в случае наличия оснований для принятия решения о приостановлении предоставления муниципальной услуги, готовит указанное решение.</w:t>
      </w:r>
    </w:p>
    <w:p w:rsidR="006E4ECD" w:rsidRPr="00944C2A" w:rsidRDefault="006E4ECD" w:rsidP="006E4ECD">
      <w:pPr>
        <w:ind w:left="284" w:firstLine="709"/>
        <w:jc w:val="both"/>
        <w:rPr>
          <w:iCs/>
        </w:rPr>
      </w:pPr>
      <w:r w:rsidRPr="00944C2A">
        <w:rPr>
          <w:iCs/>
        </w:rPr>
        <w:t xml:space="preserve">31. Максимальный срок исполнения административной процедуры: </w:t>
      </w:r>
    </w:p>
    <w:p w:rsidR="006E4ECD" w:rsidRPr="00944C2A" w:rsidRDefault="006E4ECD" w:rsidP="006E4ECD">
      <w:pPr>
        <w:ind w:left="284" w:firstLine="709"/>
        <w:jc w:val="both"/>
        <w:rPr>
          <w:iCs/>
        </w:rPr>
      </w:pPr>
      <w:r w:rsidRPr="00944C2A">
        <w:rPr>
          <w:iCs/>
        </w:rPr>
        <w:t xml:space="preserve">при личном приеме граждан - не более 15 минут; </w:t>
      </w:r>
    </w:p>
    <w:p w:rsidR="006E4ECD" w:rsidRPr="00944C2A" w:rsidRDefault="006E4ECD" w:rsidP="006E4ECD">
      <w:pPr>
        <w:ind w:left="284" w:firstLine="709"/>
        <w:jc w:val="both"/>
        <w:rPr>
          <w:iCs/>
        </w:rPr>
      </w:pPr>
      <w:r w:rsidRPr="00944C2A">
        <w:rPr>
          <w:iCs/>
        </w:rPr>
        <w:t xml:space="preserve">при поступлении заявления и прилагаемых к нему документов по почте, в электронной форме или через многофункциональный центр - 1 рабочий день. </w:t>
      </w:r>
    </w:p>
    <w:p w:rsidR="006E4ECD" w:rsidRPr="00944C2A" w:rsidRDefault="006E4ECD" w:rsidP="006E4ECD">
      <w:pPr>
        <w:ind w:left="284" w:firstLine="709"/>
        <w:jc w:val="both"/>
        <w:rPr>
          <w:iCs/>
        </w:rPr>
      </w:pPr>
      <w:r w:rsidRPr="00944C2A">
        <w:rPr>
          <w:iCs/>
        </w:rPr>
        <w:t xml:space="preserve">Результатом исполнения административной процедуры являются: </w:t>
      </w:r>
    </w:p>
    <w:p w:rsidR="006E4ECD" w:rsidRPr="00944C2A" w:rsidRDefault="006E4ECD" w:rsidP="006E4ECD">
      <w:pPr>
        <w:ind w:left="284" w:firstLine="709"/>
        <w:jc w:val="both"/>
        <w:rPr>
          <w:iCs/>
        </w:rPr>
      </w:pPr>
      <w:r w:rsidRPr="00944C2A">
        <w:rPr>
          <w:iCs/>
        </w:rPr>
        <w:t xml:space="preserve">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w:t>
      </w:r>
    </w:p>
    <w:p w:rsidR="006E4ECD" w:rsidRPr="00944C2A" w:rsidRDefault="006E4ECD" w:rsidP="006E4ECD">
      <w:pPr>
        <w:ind w:left="284" w:firstLine="709"/>
        <w:jc w:val="both"/>
        <w:rPr>
          <w:iCs/>
        </w:rPr>
      </w:pPr>
      <w:r w:rsidRPr="00944C2A">
        <w:rPr>
          <w:iCs/>
        </w:rPr>
        <w:t>направление решения о приостановлении предоставления муниципальной услуги, по основаниям, установленным пунктом 15 настоящего административного регламента в течение трех рабочих дней с момента принятия соответствующего решения.</w:t>
      </w:r>
    </w:p>
    <w:p w:rsidR="006E4ECD" w:rsidRPr="00944C2A" w:rsidRDefault="006E4ECD" w:rsidP="006E4ECD">
      <w:pPr>
        <w:ind w:left="284" w:firstLine="709"/>
        <w:jc w:val="both"/>
        <w:rPr>
          <w:iCs/>
        </w:rPr>
      </w:pPr>
      <w:r w:rsidRPr="00944C2A">
        <w:rPr>
          <w:iCs/>
        </w:rPr>
        <w:t xml:space="preserve">32. Формирование и направление межведомственных запросов в органы (организации), участвующие в предоставлении муниципальной услуги. </w:t>
      </w:r>
    </w:p>
    <w:p w:rsidR="006E4ECD" w:rsidRPr="00944C2A" w:rsidRDefault="006E4ECD" w:rsidP="006E4ECD">
      <w:pPr>
        <w:ind w:left="284" w:firstLine="709"/>
        <w:jc w:val="both"/>
        <w:rPr>
          <w:iCs/>
        </w:rPr>
      </w:pPr>
      <w:r w:rsidRPr="00944C2A">
        <w:rPr>
          <w:iCs/>
        </w:rPr>
        <w:t xml:space="preserve">Основанием для начала административной процедуры является поступление в Администрацию заявления и прилагаемых к нему документов, на личном приеме, через многофункциональный центр, почтовым отправлением, в электронной форме. </w:t>
      </w:r>
    </w:p>
    <w:p w:rsidR="006E4ECD" w:rsidRPr="00944C2A" w:rsidRDefault="006E4ECD" w:rsidP="006E4ECD">
      <w:pPr>
        <w:ind w:left="284" w:firstLine="709"/>
        <w:jc w:val="both"/>
        <w:rPr>
          <w:iCs/>
        </w:rPr>
      </w:pPr>
      <w:proofErr w:type="gramStart"/>
      <w:r w:rsidRPr="00944C2A">
        <w:rPr>
          <w:iCs/>
        </w:rPr>
        <w:t xml:space="preserve">В случае если документы (информация), предусмотренные пунктом 14.6 настоящего Административного регламента, не были представлены заявителем по собственной инициативе, должностное лицо Администрации,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rsidR="006E4ECD" w:rsidRPr="00944C2A" w:rsidRDefault="006E4ECD" w:rsidP="006E4ECD">
      <w:pPr>
        <w:ind w:left="284" w:firstLine="709"/>
        <w:jc w:val="both"/>
        <w:rPr>
          <w:iCs/>
        </w:rPr>
      </w:pPr>
      <w:r w:rsidRPr="00944C2A">
        <w:rPr>
          <w:iCs/>
        </w:rPr>
        <w:lastRenderedPageBreak/>
        <w:t xml:space="preserve">В случае если заявителем самостоятельно представлены все документы, необходимые для предоставления муниципальной услуги, и в распоряжении Администрации имеется вся информация, необходимая для ее предоставления, должностное лицо Администрации, ответственное за предоставление муниципальной услуги, переходит к исполнению следующей административной процедуры. </w:t>
      </w:r>
    </w:p>
    <w:p w:rsidR="006E4ECD" w:rsidRPr="00944C2A" w:rsidRDefault="006E4ECD" w:rsidP="006E4ECD">
      <w:pPr>
        <w:ind w:left="284" w:firstLine="709"/>
        <w:jc w:val="both"/>
        <w:rPr>
          <w:iCs/>
        </w:rPr>
      </w:pPr>
      <w:r w:rsidRPr="00944C2A">
        <w:rPr>
          <w:iCs/>
        </w:rPr>
        <w:t xml:space="preserve">Максимальный срок исполнения административной процедуры - 5 дней со дня регистрации заявления. </w:t>
      </w:r>
    </w:p>
    <w:p w:rsidR="006E4ECD" w:rsidRPr="00944C2A" w:rsidRDefault="006E4ECD" w:rsidP="006E4ECD">
      <w:pPr>
        <w:ind w:left="284" w:firstLine="709"/>
        <w:jc w:val="both"/>
        <w:rPr>
          <w:iCs/>
        </w:rPr>
      </w:pPr>
      <w:r w:rsidRPr="00944C2A">
        <w:rPr>
          <w:iCs/>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6E4ECD" w:rsidRPr="00944C2A" w:rsidRDefault="006E4ECD" w:rsidP="006E4ECD">
      <w:pPr>
        <w:ind w:left="284" w:firstLine="709"/>
        <w:jc w:val="both"/>
        <w:rPr>
          <w:iCs/>
        </w:rPr>
      </w:pPr>
      <w:r w:rsidRPr="00944C2A">
        <w:rPr>
          <w:iCs/>
        </w:rPr>
        <w:t>33. 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w:t>
      </w:r>
    </w:p>
    <w:p w:rsidR="006E4ECD" w:rsidRPr="00944C2A" w:rsidRDefault="006E4ECD" w:rsidP="006E4ECD">
      <w:pPr>
        <w:ind w:left="284" w:firstLine="709"/>
        <w:jc w:val="both"/>
        <w:rPr>
          <w:i/>
          <w:iCs/>
        </w:rPr>
      </w:pPr>
      <w:r w:rsidRPr="00944C2A">
        <w:rPr>
          <w:iCs/>
        </w:rPr>
        <w:t xml:space="preserve">Основанием для начала выполнения административной процедуры является получение должностным лицом Администрации,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E4ECD" w:rsidRPr="00944C2A" w:rsidRDefault="006E4ECD" w:rsidP="006E4ECD">
      <w:pPr>
        <w:ind w:left="284" w:firstLine="709"/>
        <w:jc w:val="both"/>
        <w:rPr>
          <w:iCs/>
        </w:rPr>
      </w:pPr>
      <w:r w:rsidRPr="00944C2A">
        <w:rPr>
          <w:iCs/>
        </w:rPr>
        <w:t>Должностное лицо Администрации,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19 настоящего административного регламента.</w:t>
      </w:r>
    </w:p>
    <w:p w:rsidR="006E4ECD" w:rsidRPr="00944C2A" w:rsidRDefault="006E4ECD" w:rsidP="006E4ECD">
      <w:pPr>
        <w:ind w:left="284" w:firstLine="709"/>
        <w:jc w:val="both"/>
        <w:rPr>
          <w:iCs/>
        </w:rPr>
      </w:pPr>
      <w:r w:rsidRPr="00944C2A">
        <w:rPr>
          <w:iCs/>
        </w:rPr>
        <w:t xml:space="preserve">По итогам рассмотрения заявления Администрация: </w:t>
      </w:r>
    </w:p>
    <w:p w:rsidR="006E4ECD" w:rsidRPr="00944C2A" w:rsidRDefault="006E4ECD" w:rsidP="006E4ECD">
      <w:pPr>
        <w:ind w:left="284" w:firstLine="709"/>
        <w:jc w:val="both"/>
        <w:rPr>
          <w:iCs/>
        </w:rPr>
      </w:pPr>
      <w:r w:rsidRPr="00944C2A">
        <w:rPr>
          <w:iCs/>
        </w:rPr>
        <w:t>1) принимает решение о переводе жилого помещения в нежилое помещение либо о переводе нежилого помещения в жилое помещение;</w:t>
      </w:r>
    </w:p>
    <w:p w:rsidR="006E4ECD" w:rsidRPr="00944C2A" w:rsidRDefault="006E4ECD" w:rsidP="006E4ECD">
      <w:pPr>
        <w:ind w:left="284" w:firstLine="709"/>
        <w:jc w:val="both"/>
        <w:rPr>
          <w:iCs/>
        </w:rPr>
      </w:pPr>
      <w:r w:rsidRPr="00944C2A">
        <w:rPr>
          <w:iCs/>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19 настоящего административного регламента.</w:t>
      </w:r>
    </w:p>
    <w:p w:rsidR="006E4ECD" w:rsidRPr="00944C2A" w:rsidRDefault="006E4ECD" w:rsidP="006E4ECD">
      <w:pPr>
        <w:ind w:left="284" w:firstLine="709"/>
        <w:jc w:val="both"/>
        <w:rPr>
          <w:iCs/>
        </w:rPr>
      </w:pPr>
      <w:proofErr w:type="gramStart"/>
      <w:r w:rsidRPr="00944C2A">
        <w:rPr>
          <w:iCs/>
        </w:rPr>
        <w:t xml:space="preserve">На основании принятого решения готовится уведомление,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также уведомление о переводе (отказе в переводе) жилого (нежилого) помещения в нежилое (жилое) помещение; уведомление). </w:t>
      </w:r>
      <w:proofErr w:type="gramEnd"/>
    </w:p>
    <w:p w:rsidR="006E4ECD" w:rsidRPr="00944C2A" w:rsidRDefault="006E4ECD" w:rsidP="006E4ECD">
      <w:pPr>
        <w:ind w:left="284" w:firstLine="709"/>
        <w:jc w:val="both"/>
        <w:rPr>
          <w:iCs/>
        </w:rPr>
      </w:pPr>
      <w:r w:rsidRPr="00944C2A">
        <w:rPr>
          <w:iCs/>
        </w:rPr>
        <w:t>34.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6E4ECD" w:rsidRPr="00944C2A" w:rsidRDefault="006E4ECD" w:rsidP="006E4ECD">
      <w:pPr>
        <w:ind w:left="284" w:firstLine="709"/>
        <w:jc w:val="both"/>
        <w:rPr>
          <w:iCs/>
        </w:rPr>
      </w:pPr>
      <w:r w:rsidRPr="00944C2A">
        <w:rPr>
          <w:iCs/>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6E4ECD" w:rsidRPr="00944C2A" w:rsidRDefault="006E4ECD" w:rsidP="006E4ECD">
      <w:pPr>
        <w:ind w:left="284" w:firstLine="709"/>
        <w:jc w:val="both"/>
        <w:rPr>
          <w:iCs/>
        </w:rPr>
      </w:pPr>
      <w:proofErr w:type="gramStart"/>
      <w:r w:rsidRPr="00944C2A">
        <w:rPr>
          <w:iCs/>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14.2 настоящего административного регламента и (или) иных работ с учетом перечня таких работ, указанных в уведомлении.</w:t>
      </w:r>
      <w:proofErr w:type="gramEnd"/>
    </w:p>
    <w:p w:rsidR="006E4ECD" w:rsidRPr="00944C2A" w:rsidRDefault="006E4ECD" w:rsidP="006E4ECD">
      <w:pPr>
        <w:ind w:left="284" w:firstLine="709"/>
        <w:jc w:val="both"/>
        <w:rPr>
          <w:iCs/>
        </w:rPr>
      </w:pPr>
      <w:r w:rsidRPr="00944C2A">
        <w:rPr>
          <w:iCs/>
        </w:rPr>
        <w:t xml:space="preserve">35. </w:t>
      </w:r>
      <w:proofErr w:type="gramStart"/>
      <w:r w:rsidRPr="00944C2A">
        <w:rPr>
          <w:iCs/>
        </w:rPr>
        <w:t>Завершение переустройства, и (или) перепланировки, и (или) иных работ подтверждается актом приемочной комиссии, сформированной Администрацией (далее – акт приемочной комиссии).</w:t>
      </w:r>
      <w:proofErr w:type="gramEnd"/>
      <w:r w:rsidRPr="00944C2A">
        <w:rPr>
          <w:iCs/>
        </w:rPr>
        <w:t xml:space="preserve"> Акт приемочной комиссии, подтверждающий завершение переустройства и (или) перепланировки, направляется Администрацией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w:t>
      </w:r>
      <w:r w:rsidRPr="00944C2A">
        <w:rPr>
          <w:iCs/>
        </w:rPr>
        <w:lastRenderedPageBreak/>
        <w:t>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E4ECD" w:rsidRPr="00944C2A" w:rsidRDefault="006E4ECD" w:rsidP="006E4ECD">
      <w:pPr>
        <w:ind w:left="284" w:firstLine="709"/>
        <w:jc w:val="both"/>
        <w:rPr>
          <w:iCs/>
        </w:rPr>
      </w:pPr>
      <w:r w:rsidRPr="00944C2A">
        <w:rPr>
          <w:iCs/>
        </w:rPr>
        <w:t xml:space="preserve">36. </w:t>
      </w:r>
      <w:proofErr w:type="gramStart"/>
      <w:r w:rsidRPr="00944C2A">
        <w:rPr>
          <w:iCs/>
        </w:rPr>
        <w:t>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нарушения, предусмотренные пунктом 19 настоящего административного регламента</w:t>
      </w:r>
      <w:proofErr w:type="gramEnd"/>
      <w:r w:rsidRPr="00944C2A">
        <w:rPr>
          <w:iCs/>
        </w:rPr>
        <w:t>.</w:t>
      </w:r>
    </w:p>
    <w:p w:rsidR="006E4ECD" w:rsidRPr="00944C2A" w:rsidRDefault="006E4ECD" w:rsidP="006E4ECD">
      <w:pPr>
        <w:ind w:left="284" w:firstLine="709"/>
        <w:jc w:val="both"/>
        <w:rPr>
          <w:iCs/>
        </w:rPr>
      </w:pPr>
      <w:r w:rsidRPr="00944C2A">
        <w:rPr>
          <w:iCs/>
        </w:rPr>
        <w:t>Одновременно с выдачей или направлением заявителю уведомления Администрация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6E4ECD" w:rsidRPr="00944C2A" w:rsidRDefault="006E4ECD" w:rsidP="006E4ECD">
      <w:pPr>
        <w:ind w:left="284" w:firstLine="709"/>
        <w:jc w:val="both"/>
        <w:rPr>
          <w:iCs/>
        </w:rPr>
      </w:pPr>
      <w:r w:rsidRPr="00944C2A">
        <w:rPr>
          <w:iCs/>
        </w:rPr>
        <w:t xml:space="preserve">Максимальный срок исполнения административной процедуры – 45 дней </w:t>
      </w:r>
      <w:proofErr w:type="gramStart"/>
      <w:r w:rsidRPr="00944C2A">
        <w:rPr>
          <w:iCs/>
        </w:rPr>
        <w:t>с даты регистрации</w:t>
      </w:r>
      <w:proofErr w:type="gramEnd"/>
      <w:r w:rsidRPr="00944C2A">
        <w:rPr>
          <w:iCs/>
        </w:rPr>
        <w:t xml:space="preserve"> заявления и прилагаемых документов в Уполномоченном органе.</w:t>
      </w:r>
    </w:p>
    <w:p w:rsidR="006E4ECD" w:rsidRPr="00944C2A" w:rsidRDefault="006E4ECD" w:rsidP="006E4ECD">
      <w:pPr>
        <w:ind w:left="284" w:firstLine="709"/>
        <w:jc w:val="both"/>
        <w:rPr>
          <w:iCs/>
        </w:rPr>
      </w:pPr>
      <w:r w:rsidRPr="00944C2A">
        <w:rPr>
          <w:iCs/>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6E4ECD" w:rsidRPr="00944C2A" w:rsidRDefault="006E4ECD" w:rsidP="006E4ECD">
      <w:pPr>
        <w:ind w:left="284" w:firstLine="709"/>
        <w:jc w:val="both"/>
        <w:rPr>
          <w:iCs/>
        </w:rPr>
      </w:pPr>
      <w:r w:rsidRPr="00944C2A">
        <w:rPr>
          <w:iCs/>
        </w:rPr>
        <w:t>1) уведомления о переводе жилого помещения в нежилое помещение и нежилого помещения в жилое помещение;</w:t>
      </w:r>
    </w:p>
    <w:p w:rsidR="00E26032" w:rsidRDefault="006E4ECD" w:rsidP="006E4ECD">
      <w:pPr>
        <w:ind w:firstLine="567"/>
        <w:jc w:val="both"/>
        <w:rPr>
          <w:iCs/>
        </w:rPr>
      </w:pPr>
      <w:r>
        <w:rPr>
          <w:iCs/>
        </w:rPr>
        <w:t xml:space="preserve">      </w:t>
      </w:r>
      <w:r w:rsidRPr="00944C2A">
        <w:rPr>
          <w:iCs/>
        </w:rPr>
        <w:t>2) уведомления об отказе в переводе жилого помещения в нежилое помещение и нежилого помещения в жилое помещение</w:t>
      </w:r>
    </w:p>
    <w:p w:rsidR="00150DC7" w:rsidRDefault="00150DC7" w:rsidP="00150DC7">
      <w:pPr>
        <w:ind w:firstLine="567"/>
        <w:jc w:val="both"/>
        <w:rPr>
          <w:bCs/>
          <w:i/>
        </w:rPr>
      </w:pPr>
    </w:p>
    <w:p w:rsidR="00150DC7" w:rsidRPr="00AA4E14" w:rsidRDefault="00150DC7" w:rsidP="00150DC7">
      <w:pPr>
        <w:ind w:firstLine="567"/>
        <w:jc w:val="both"/>
        <w:rPr>
          <w:b/>
          <w:bCs/>
        </w:rPr>
      </w:pPr>
      <w:r w:rsidRPr="006913FB">
        <w:rPr>
          <w:bCs/>
          <w:i/>
        </w:rPr>
        <w:t xml:space="preserve">Информация об изменениях: постановлением администрации Илья-Высоковского сельского поселения от </w:t>
      </w:r>
      <w:r w:rsidRPr="005D39DC">
        <w:rPr>
          <w:bCs/>
          <w:i/>
        </w:rPr>
        <w:t>22.06.2022 г. №30-п</w:t>
      </w:r>
      <w:r w:rsidRPr="006913FB">
        <w:rPr>
          <w:bCs/>
          <w:i/>
        </w:rPr>
        <w:t xml:space="preserve"> </w:t>
      </w:r>
      <w:r>
        <w:rPr>
          <w:bCs/>
          <w:i/>
        </w:rPr>
        <w:t xml:space="preserve"> наименование раздела 4 изложить в новой редакции; </w:t>
      </w:r>
      <w:r w:rsidRPr="006913FB">
        <w:rPr>
          <w:bCs/>
          <w:i/>
        </w:rPr>
        <w:t xml:space="preserve">постановлением администрации Илья-Высоковского сельского поселения от </w:t>
      </w:r>
      <w:r>
        <w:rPr>
          <w:bCs/>
          <w:i/>
        </w:rPr>
        <w:t>0</w:t>
      </w:r>
      <w:r w:rsidRPr="005D39DC">
        <w:rPr>
          <w:bCs/>
          <w:i/>
        </w:rPr>
        <w:t>2.</w:t>
      </w:r>
      <w:r>
        <w:rPr>
          <w:bCs/>
          <w:i/>
        </w:rPr>
        <w:t>12</w:t>
      </w:r>
      <w:r w:rsidRPr="005D39DC">
        <w:rPr>
          <w:bCs/>
          <w:i/>
        </w:rPr>
        <w:t>.</w:t>
      </w:r>
      <w:r w:rsidRPr="00810C0C">
        <w:rPr>
          <w:bCs/>
          <w:i/>
        </w:rPr>
        <w:t>2022 г. № 80-п  в пункте 42 раздела</w:t>
      </w:r>
      <w:r>
        <w:rPr>
          <w:bCs/>
          <w:i/>
        </w:rPr>
        <w:t xml:space="preserve"> 4 слово «администрации» исключить</w:t>
      </w:r>
    </w:p>
    <w:p w:rsidR="00150DC7" w:rsidRPr="00AA4E14" w:rsidRDefault="00150DC7" w:rsidP="00150DC7">
      <w:pPr>
        <w:ind w:firstLine="567"/>
        <w:jc w:val="both"/>
        <w:rPr>
          <w:b/>
          <w:bCs/>
        </w:rPr>
      </w:pPr>
    </w:p>
    <w:p w:rsidR="00150DC7" w:rsidRPr="00105613" w:rsidRDefault="00150DC7" w:rsidP="00150DC7">
      <w:pPr>
        <w:pStyle w:val="ConsNormal"/>
        <w:widowControl/>
        <w:ind w:right="0" w:firstLine="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105613">
        <w:rPr>
          <w:rFonts w:ascii="Times New Roman" w:hAnsi="Times New Roman" w:cs="Times New Roman"/>
          <w:b/>
          <w:bCs/>
          <w:sz w:val="24"/>
          <w:szCs w:val="24"/>
        </w:rPr>
        <w:t xml:space="preserve">4. Формы </w:t>
      </w:r>
      <w:proofErr w:type="gramStart"/>
      <w:r w:rsidRPr="00105613">
        <w:rPr>
          <w:rFonts w:ascii="Times New Roman" w:hAnsi="Times New Roman" w:cs="Times New Roman"/>
          <w:b/>
          <w:bCs/>
          <w:sz w:val="24"/>
          <w:szCs w:val="24"/>
        </w:rPr>
        <w:t>контроля за</w:t>
      </w:r>
      <w:proofErr w:type="gramEnd"/>
      <w:r w:rsidRPr="00105613">
        <w:rPr>
          <w:rFonts w:ascii="Times New Roman" w:hAnsi="Times New Roman" w:cs="Times New Roman"/>
          <w:b/>
          <w:bCs/>
          <w:sz w:val="24"/>
          <w:szCs w:val="24"/>
        </w:rPr>
        <w:t xml:space="preserve"> исполнением административного регламента</w:t>
      </w:r>
    </w:p>
    <w:p w:rsidR="00150DC7" w:rsidRPr="00AA4E14" w:rsidRDefault="00150DC7" w:rsidP="00150DC7">
      <w:pPr>
        <w:shd w:val="clear" w:color="auto" w:fill="FFFFFF"/>
        <w:ind w:firstLine="567"/>
        <w:jc w:val="center"/>
        <w:rPr>
          <w:b/>
          <w:bCs/>
          <w:spacing w:val="1"/>
        </w:rPr>
      </w:pPr>
    </w:p>
    <w:p w:rsidR="00150DC7" w:rsidRPr="00AA4E14" w:rsidRDefault="00150DC7" w:rsidP="00150DC7">
      <w:pPr>
        <w:numPr>
          <w:ilvl w:val="0"/>
          <w:numId w:val="4"/>
        </w:numPr>
        <w:tabs>
          <w:tab w:val="left" w:pos="1134"/>
        </w:tabs>
        <w:autoSpaceDE w:val="0"/>
        <w:autoSpaceDN w:val="0"/>
        <w:adjustRightInd w:val="0"/>
        <w:ind w:left="0" w:firstLine="567"/>
        <w:jc w:val="both"/>
      </w:pPr>
      <w:proofErr w:type="gramStart"/>
      <w:r w:rsidRPr="00AA4E14">
        <w:t>Контроль за</w:t>
      </w:r>
      <w:proofErr w:type="gramEnd"/>
      <w:r w:rsidRPr="00AA4E14">
        <w:t xml:space="preserve"> исполнением административных процедур при предоставлении муниципальной услуги, осуществляется должностными лицами Администрации Илья-Высоковского сельского поселения, ответственными за организацию работы по предоставлению муниципальной услуги.</w:t>
      </w:r>
    </w:p>
    <w:p w:rsidR="00150DC7" w:rsidRPr="00AA4E14" w:rsidRDefault="00150DC7" w:rsidP="00150DC7">
      <w:pPr>
        <w:numPr>
          <w:ilvl w:val="0"/>
          <w:numId w:val="4"/>
        </w:numPr>
        <w:tabs>
          <w:tab w:val="left" w:pos="1134"/>
        </w:tabs>
        <w:autoSpaceDE w:val="0"/>
        <w:autoSpaceDN w:val="0"/>
        <w:adjustRightInd w:val="0"/>
        <w:ind w:left="0" w:firstLine="567"/>
        <w:jc w:val="both"/>
      </w:pPr>
      <w:r w:rsidRPr="00AA4E14">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150DC7" w:rsidRPr="00AA4E14" w:rsidRDefault="00150DC7" w:rsidP="00150DC7">
      <w:pPr>
        <w:numPr>
          <w:ilvl w:val="0"/>
          <w:numId w:val="4"/>
        </w:numPr>
        <w:tabs>
          <w:tab w:val="left" w:pos="1134"/>
        </w:tabs>
        <w:autoSpaceDE w:val="0"/>
        <w:autoSpaceDN w:val="0"/>
        <w:adjustRightInd w:val="0"/>
        <w:ind w:left="0" w:firstLine="567"/>
        <w:jc w:val="both"/>
      </w:pPr>
      <w:r w:rsidRPr="00AA4E14">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AA4E14">
        <w:t>за</w:t>
      </w:r>
      <w:proofErr w:type="gramEnd"/>
      <w:r w:rsidRPr="00AA4E14">
        <w:t>:</w:t>
      </w:r>
    </w:p>
    <w:p w:rsidR="00150DC7" w:rsidRPr="00AA4E14" w:rsidRDefault="00150DC7" w:rsidP="00150DC7">
      <w:pPr>
        <w:ind w:firstLine="567"/>
        <w:jc w:val="both"/>
      </w:pPr>
      <w:r w:rsidRPr="00AA4E14">
        <w:t>соответствие результатов рассмотрения документов требованиям законодательства Российской Федерации;</w:t>
      </w:r>
    </w:p>
    <w:p w:rsidR="00150DC7" w:rsidRPr="00AA4E14" w:rsidRDefault="00150DC7" w:rsidP="00150DC7">
      <w:pPr>
        <w:ind w:firstLine="567"/>
        <w:jc w:val="both"/>
      </w:pPr>
      <w:r w:rsidRPr="00AA4E14">
        <w:t>соблюдение сроков и порядка приема документов, правильность внесения записи в журнал учета этапов лицензирования;</w:t>
      </w:r>
    </w:p>
    <w:p w:rsidR="00150DC7" w:rsidRPr="00AA4E14" w:rsidRDefault="00150DC7" w:rsidP="00150DC7">
      <w:pPr>
        <w:ind w:firstLine="567"/>
        <w:jc w:val="both"/>
      </w:pPr>
      <w:r w:rsidRPr="00AA4E14">
        <w:t xml:space="preserve">соблюдение сроков и порядка </w:t>
      </w:r>
      <w:proofErr w:type="gramStart"/>
      <w:r w:rsidRPr="00AA4E14">
        <w:t>оформлении</w:t>
      </w:r>
      <w:proofErr w:type="gramEnd"/>
      <w:r w:rsidRPr="00AA4E14">
        <w:t xml:space="preserve"> документов;</w:t>
      </w:r>
    </w:p>
    <w:p w:rsidR="00150DC7" w:rsidRPr="00AA4E14" w:rsidRDefault="00150DC7" w:rsidP="00150DC7">
      <w:pPr>
        <w:ind w:firstLine="567"/>
        <w:jc w:val="both"/>
      </w:pPr>
      <w:r w:rsidRPr="00AA4E14">
        <w:t>правильность внесения сведений в базы данных;</w:t>
      </w:r>
    </w:p>
    <w:p w:rsidR="00150DC7" w:rsidRPr="00AA4E14" w:rsidRDefault="00150DC7" w:rsidP="00150DC7">
      <w:pPr>
        <w:widowControl w:val="0"/>
        <w:numPr>
          <w:ilvl w:val="0"/>
          <w:numId w:val="4"/>
        </w:numPr>
        <w:autoSpaceDE w:val="0"/>
        <w:autoSpaceDN w:val="0"/>
        <w:adjustRightInd w:val="0"/>
        <w:ind w:left="0" w:firstLine="567"/>
        <w:jc w:val="both"/>
      </w:pPr>
      <w:r w:rsidRPr="00AA4E14">
        <w:t>Перечень должностных лиц, осуществляющих контроль, устанавливается индивидуальными правовыми актами Администрации сельского поселения.</w:t>
      </w:r>
    </w:p>
    <w:p w:rsidR="00150DC7" w:rsidRPr="00AA4E14" w:rsidRDefault="00150DC7" w:rsidP="00150DC7">
      <w:pPr>
        <w:widowControl w:val="0"/>
        <w:numPr>
          <w:ilvl w:val="0"/>
          <w:numId w:val="4"/>
        </w:numPr>
        <w:autoSpaceDE w:val="0"/>
        <w:autoSpaceDN w:val="0"/>
        <w:adjustRightInd w:val="0"/>
        <w:ind w:left="0" w:firstLine="567"/>
        <w:jc w:val="both"/>
      </w:pPr>
      <w:r w:rsidRPr="00AA4E14">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150DC7" w:rsidRPr="00AA4E14" w:rsidRDefault="00150DC7" w:rsidP="00150DC7">
      <w:pPr>
        <w:widowControl w:val="0"/>
        <w:numPr>
          <w:ilvl w:val="0"/>
          <w:numId w:val="4"/>
        </w:numPr>
        <w:autoSpaceDE w:val="0"/>
        <w:autoSpaceDN w:val="0"/>
        <w:adjustRightInd w:val="0"/>
        <w:ind w:left="0" w:firstLine="567"/>
        <w:jc w:val="both"/>
      </w:pPr>
      <w:r w:rsidRPr="00AA4E14">
        <w:t>Периодичность осуществления контроля устанавливается главой Илья-Высоковского сельского поселения.</w:t>
      </w:r>
    </w:p>
    <w:p w:rsidR="00150DC7" w:rsidRPr="00AA4E14" w:rsidRDefault="00150DC7" w:rsidP="00150DC7">
      <w:pPr>
        <w:widowControl w:val="0"/>
        <w:numPr>
          <w:ilvl w:val="0"/>
          <w:numId w:val="4"/>
        </w:numPr>
        <w:autoSpaceDE w:val="0"/>
        <w:autoSpaceDN w:val="0"/>
        <w:adjustRightInd w:val="0"/>
        <w:ind w:left="0" w:firstLine="567"/>
        <w:jc w:val="both"/>
      </w:pPr>
      <w:proofErr w:type="gramStart"/>
      <w:r w:rsidRPr="00AA4E14">
        <w:t>Контроль за</w:t>
      </w:r>
      <w:proofErr w:type="gramEnd"/>
      <w:r w:rsidRPr="00AA4E14">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150DC7" w:rsidRPr="00AA4E14" w:rsidRDefault="00150DC7" w:rsidP="00150DC7">
      <w:pPr>
        <w:widowControl w:val="0"/>
        <w:numPr>
          <w:ilvl w:val="0"/>
          <w:numId w:val="4"/>
        </w:numPr>
        <w:autoSpaceDE w:val="0"/>
        <w:autoSpaceDN w:val="0"/>
        <w:adjustRightInd w:val="0"/>
        <w:ind w:left="0" w:firstLine="567"/>
        <w:jc w:val="both"/>
      </w:pPr>
      <w:r w:rsidRPr="00AA4E14">
        <w:t xml:space="preserve">По результатам проведенных проверок в случае выявления нарушений прав </w:t>
      </w:r>
      <w:r w:rsidRPr="00AA4E14">
        <w:lastRenderedPageBreak/>
        <w:t>заявителей виновные лица привлекаются к ответственности в порядке, установленном законодательством Российской Федерации.</w:t>
      </w:r>
    </w:p>
    <w:p w:rsidR="00150DC7" w:rsidRDefault="00150DC7" w:rsidP="00150DC7">
      <w:pPr>
        <w:widowControl w:val="0"/>
        <w:numPr>
          <w:ilvl w:val="0"/>
          <w:numId w:val="4"/>
        </w:numPr>
        <w:autoSpaceDE w:val="0"/>
        <w:autoSpaceDN w:val="0"/>
        <w:adjustRightInd w:val="0"/>
        <w:ind w:left="0" w:firstLine="567"/>
        <w:jc w:val="both"/>
      </w:pPr>
      <w:r w:rsidRPr="00AA4E14">
        <w:t xml:space="preserve">Проверка также может проводиться по конкретному обращению (жалобе) заявителя. </w:t>
      </w:r>
    </w:p>
    <w:p w:rsidR="00150DC7" w:rsidRPr="00AA4E14" w:rsidRDefault="00150DC7" w:rsidP="00150DC7">
      <w:pPr>
        <w:widowControl w:val="0"/>
        <w:autoSpaceDE w:val="0"/>
        <w:autoSpaceDN w:val="0"/>
        <w:adjustRightInd w:val="0"/>
        <w:ind w:left="567"/>
        <w:jc w:val="both"/>
      </w:pPr>
    </w:p>
    <w:p w:rsidR="00150DC7" w:rsidRPr="00C22056" w:rsidRDefault="00150DC7" w:rsidP="006E4ECD">
      <w:pPr>
        <w:ind w:firstLine="567"/>
        <w:jc w:val="both"/>
      </w:pPr>
    </w:p>
    <w:p w:rsidR="00E26032" w:rsidRPr="00C22056" w:rsidRDefault="00A76963" w:rsidP="00E26032">
      <w:pPr>
        <w:pStyle w:val="a5"/>
        <w:ind w:left="644"/>
        <w:rPr>
          <w:bCs/>
          <w:i/>
        </w:rPr>
      </w:pPr>
      <w:r w:rsidRPr="00C22056">
        <w:rPr>
          <w:bCs/>
          <w:i/>
        </w:rPr>
        <w:t>Информация об изменениях: постановлением администрации Илья-Высоковского сельского поселения от 10.02.2014 г. № 14-п пункт 47 изложен в новой редакции, пункт 53 изложен в новой редакции</w:t>
      </w:r>
      <w:r w:rsidR="00E26032" w:rsidRPr="00C22056">
        <w:rPr>
          <w:bCs/>
          <w:i/>
        </w:rPr>
        <w:t>. Постановлением администрации Илья-Высоковского сельского поселения от 24.07.2019 г. № 55-п пункты 46 и 56 раздела 5 дополнены абзацами</w:t>
      </w:r>
      <w:r w:rsidR="0078793E" w:rsidRPr="00C22056">
        <w:rPr>
          <w:bCs/>
          <w:i/>
        </w:rPr>
        <w:t xml:space="preserve">, постановлением администрации Илья-Высоковского сельского поселения от </w:t>
      </w:r>
      <w:r w:rsidR="002D78FD" w:rsidRPr="00C22056">
        <w:rPr>
          <w:bCs/>
          <w:i/>
        </w:rPr>
        <w:t>2</w:t>
      </w:r>
      <w:r w:rsidR="005D39DC" w:rsidRPr="00C22056">
        <w:rPr>
          <w:bCs/>
          <w:i/>
        </w:rPr>
        <w:t>2</w:t>
      </w:r>
      <w:r w:rsidR="0078793E" w:rsidRPr="00C22056">
        <w:rPr>
          <w:bCs/>
          <w:i/>
        </w:rPr>
        <w:t xml:space="preserve">.06.2022 г. № </w:t>
      </w:r>
      <w:r w:rsidR="005D39DC" w:rsidRPr="00C22056">
        <w:rPr>
          <w:bCs/>
          <w:i/>
        </w:rPr>
        <w:t>30</w:t>
      </w:r>
      <w:r w:rsidR="0078793E" w:rsidRPr="00C22056">
        <w:rPr>
          <w:bCs/>
          <w:i/>
        </w:rPr>
        <w:t xml:space="preserve">-п </w:t>
      </w:r>
      <w:r w:rsidR="006108D3" w:rsidRPr="00C22056">
        <w:rPr>
          <w:bCs/>
          <w:i/>
        </w:rPr>
        <w:t xml:space="preserve">наименование и содержание </w:t>
      </w:r>
      <w:r w:rsidR="0078793E" w:rsidRPr="00C22056">
        <w:rPr>
          <w:bCs/>
          <w:i/>
        </w:rPr>
        <w:t>раздел</w:t>
      </w:r>
      <w:r w:rsidR="006108D3" w:rsidRPr="00C22056">
        <w:rPr>
          <w:bCs/>
          <w:i/>
        </w:rPr>
        <w:t>а</w:t>
      </w:r>
      <w:r w:rsidR="0078793E" w:rsidRPr="00C22056">
        <w:rPr>
          <w:bCs/>
          <w:i/>
        </w:rPr>
        <w:t xml:space="preserve"> 5 изложен</w:t>
      </w:r>
      <w:r w:rsidR="006108D3" w:rsidRPr="00C22056">
        <w:rPr>
          <w:bCs/>
          <w:i/>
        </w:rPr>
        <w:t>о</w:t>
      </w:r>
      <w:r w:rsidR="0078793E" w:rsidRPr="00C22056">
        <w:rPr>
          <w:bCs/>
          <w:i/>
        </w:rPr>
        <w:t xml:space="preserve"> в новой редакции</w:t>
      </w:r>
    </w:p>
    <w:p w:rsidR="00825978" w:rsidRPr="00C22056" w:rsidRDefault="00825978" w:rsidP="00A76963">
      <w:pPr>
        <w:ind w:firstLine="567"/>
        <w:rPr>
          <w:bCs/>
          <w:i/>
        </w:rPr>
      </w:pPr>
    </w:p>
    <w:p w:rsidR="00743275" w:rsidRPr="00C22056" w:rsidRDefault="00743275" w:rsidP="00825978">
      <w:pPr>
        <w:ind w:firstLine="567"/>
        <w:jc w:val="center"/>
        <w:rPr>
          <w:b/>
          <w:bCs/>
        </w:rPr>
      </w:pPr>
    </w:p>
    <w:p w:rsidR="00743275" w:rsidRPr="00C22056" w:rsidRDefault="00743275" w:rsidP="00743275">
      <w:pPr>
        <w:pStyle w:val="s1"/>
        <w:shd w:val="clear" w:color="auto" w:fill="FFFFFF"/>
        <w:jc w:val="center"/>
        <w:rPr>
          <w:b/>
          <w:color w:val="22272F"/>
        </w:rPr>
      </w:pPr>
      <w:r w:rsidRPr="00C22056">
        <w:rPr>
          <w:b/>
          <w:color w:val="22272F"/>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N 210-ФЗ, а также их должностных лиц, муниципальных служащих, работников</w:t>
      </w:r>
    </w:p>
    <w:p w:rsidR="00743275" w:rsidRPr="00C22056" w:rsidRDefault="00743275" w:rsidP="00743275">
      <w:pPr>
        <w:pStyle w:val="s1"/>
        <w:jc w:val="both"/>
      </w:pPr>
      <w:r w:rsidRPr="00C22056">
        <w:t xml:space="preserve">     46. </w:t>
      </w:r>
      <w:proofErr w:type="gramStart"/>
      <w:r w:rsidRPr="00C22056">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 w:anchor="/document/12177515/entry/16011" w:history="1">
        <w:r w:rsidRPr="00C22056">
          <w:rPr>
            <w:rStyle w:val="a3"/>
            <w:color w:val="auto"/>
          </w:rPr>
          <w:t>частью 1.1 статьи 16</w:t>
        </w:r>
      </w:hyperlink>
      <w:r w:rsidRPr="00C22056">
        <w:t> Федерального</w:t>
      </w:r>
      <w:r w:rsidR="00D52463">
        <w:t xml:space="preserve"> закона от 27.07.2010 N 210-ФЗ «</w:t>
      </w:r>
      <w:r w:rsidRPr="00C22056">
        <w:t>Об организации предоставления госуда</w:t>
      </w:r>
      <w:r w:rsidR="00D52463">
        <w:t>рственных и муниципальных услуг»</w:t>
      </w:r>
      <w:r w:rsidRPr="00C22056">
        <w:t xml:space="preserve"> (далее - </w:t>
      </w:r>
      <w:hyperlink r:id="rId11" w:anchor="/document/12177515/entry/0" w:history="1">
        <w:r w:rsidRPr="00C22056">
          <w:rPr>
            <w:rStyle w:val="a3"/>
            <w:color w:val="auto"/>
          </w:rPr>
          <w:t>Федеральный закон</w:t>
        </w:r>
      </w:hyperlink>
      <w:r w:rsidRPr="00C22056">
        <w:t> от 27.07.2010 N 210-ФЗ), или их работников</w:t>
      </w:r>
      <w:proofErr w:type="gramEnd"/>
    </w:p>
    <w:p w:rsidR="00743275" w:rsidRPr="00C22056" w:rsidRDefault="00743275" w:rsidP="00743275">
      <w:pPr>
        <w:pStyle w:val="s1"/>
        <w:jc w:val="both"/>
      </w:pPr>
      <w:r w:rsidRPr="00C22056">
        <w:t>Заявитель может обратиться с жалобой на нарушение порядка предоставления муниципальной услуги (далее - жалоба) в том числе в следующих случаях:</w:t>
      </w:r>
    </w:p>
    <w:p w:rsidR="00743275" w:rsidRPr="00C22056" w:rsidRDefault="00743275" w:rsidP="00743275">
      <w:pPr>
        <w:pStyle w:val="s1"/>
        <w:jc w:val="both"/>
      </w:pPr>
      <w:r w:rsidRPr="00C22056">
        <w:t>1) нарушение срока регистрации запроса о предоставлении муниципальной услуги;</w:t>
      </w:r>
    </w:p>
    <w:p w:rsidR="00743275" w:rsidRPr="00C22056" w:rsidRDefault="00743275" w:rsidP="00743275">
      <w:pPr>
        <w:pStyle w:val="s1"/>
        <w:jc w:val="both"/>
      </w:pPr>
      <w:r w:rsidRPr="00C22056">
        <w:t>2) нарушение срока предоставления муниципальной услуги;</w:t>
      </w:r>
    </w:p>
    <w:p w:rsidR="00743275" w:rsidRPr="00C22056" w:rsidRDefault="00743275" w:rsidP="00743275">
      <w:pPr>
        <w:pStyle w:val="s1"/>
        <w:jc w:val="both"/>
      </w:pPr>
      <w:r w:rsidRPr="00C220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3275" w:rsidRPr="00C22056" w:rsidRDefault="00743275" w:rsidP="00743275">
      <w:pPr>
        <w:pStyle w:val="s1"/>
        <w:jc w:val="both"/>
      </w:pPr>
      <w:r w:rsidRPr="00C220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3275" w:rsidRPr="00C22056" w:rsidRDefault="00743275" w:rsidP="00743275">
      <w:pPr>
        <w:pStyle w:val="s1"/>
        <w:jc w:val="both"/>
      </w:pPr>
      <w:proofErr w:type="gramStart"/>
      <w:r w:rsidRPr="00C2205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3275" w:rsidRPr="00C22056" w:rsidRDefault="00743275" w:rsidP="00743275">
      <w:pPr>
        <w:pStyle w:val="s1"/>
        <w:jc w:val="both"/>
      </w:pPr>
      <w:r w:rsidRPr="00C2205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275" w:rsidRPr="00C22056" w:rsidRDefault="00743275" w:rsidP="00743275">
      <w:pPr>
        <w:pStyle w:val="s1"/>
        <w:jc w:val="both"/>
      </w:pPr>
      <w:proofErr w:type="gramStart"/>
      <w:r w:rsidRPr="00C22056">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ocument/12177515/entry/16011" w:history="1">
        <w:r w:rsidRPr="00C22056">
          <w:rPr>
            <w:rStyle w:val="a3"/>
            <w:color w:val="auto"/>
          </w:rPr>
          <w:t>частью 1.1 статьи 16</w:t>
        </w:r>
      </w:hyperlink>
      <w:r w:rsidRPr="00C22056">
        <w:t>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3275" w:rsidRPr="00C22056" w:rsidRDefault="00743275" w:rsidP="00743275">
      <w:pPr>
        <w:pStyle w:val="s1"/>
        <w:jc w:val="both"/>
      </w:pPr>
      <w:r w:rsidRPr="00C22056">
        <w:t>8) нарушение срока или порядка выдачи документов по результатам предоставления муниципальной услуги;</w:t>
      </w:r>
    </w:p>
    <w:p w:rsidR="00743275" w:rsidRPr="00C22056" w:rsidRDefault="00743275" w:rsidP="00743275">
      <w:pPr>
        <w:pStyle w:val="s1"/>
        <w:jc w:val="both"/>
      </w:pPr>
      <w:proofErr w:type="gramStart"/>
      <w:r w:rsidRPr="00C22056">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3275" w:rsidRPr="00C22056" w:rsidRDefault="00743275" w:rsidP="00743275">
      <w:pPr>
        <w:pStyle w:val="s1"/>
        <w:jc w:val="both"/>
      </w:pPr>
      <w:r w:rsidRPr="00C2205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13" w:anchor="/document/47268100/entry/120644" w:history="1">
        <w:r w:rsidRPr="00C22056">
          <w:rPr>
            <w:rStyle w:val="a3"/>
            <w:color w:val="auto"/>
            <w:u w:val="none"/>
          </w:rPr>
          <w:t>подпункте 4 пункта</w:t>
        </w:r>
        <w:r w:rsidRPr="00C22056">
          <w:rPr>
            <w:rStyle w:val="a3"/>
            <w:color w:val="3272C0"/>
            <w:u w:val="none"/>
          </w:rPr>
          <w:t xml:space="preserve"> </w:t>
        </w:r>
      </w:hyperlink>
      <w:r w:rsidRPr="00C22056">
        <w:t>46 Административного регламента.</w:t>
      </w:r>
    </w:p>
    <w:p w:rsidR="00743275" w:rsidRPr="00C22056" w:rsidRDefault="00743275" w:rsidP="00743275">
      <w:pPr>
        <w:pStyle w:val="s1"/>
        <w:jc w:val="both"/>
      </w:pPr>
      <w:proofErr w:type="gramStart"/>
      <w:r w:rsidRPr="00C22056">
        <w:t>В указанных в </w:t>
      </w:r>
      <w:hyperlink r:id="rId14" w:anchor="/document/47268100/entry/15012" w:history="1">
        <w:r w:rsidRPr="00C22056">
          <w:rPr>
            <w:rStyle w:val="a3"/>
            <w:color w:val="auto"/>
          </w:rPr>
          <w:t>подпунктах 2</w:t>
        </w:r>
      </w:hyperlink>
      <w:r w:rsidRPr="00C22056">
        <w:t>, </w:t>
      </w:r>
      <w:hyperlink r:id="rId15" w:anchor="/document/47268100/entry/15015" w:history="1">
        <w:r w:rsidRPr="00C22056">
          <w:rPr>
            <w:rStyle w:val="a3"/>
            <w:color w:val="auto"/>
          </w:rPr>
          <w:t>5</w:t>
        </w:r>
      </w:hyperlink>
      <w:r w:rsidRPr="00C22056">
        <w:t>, </w:t>
      </w:r>
      <w:hyperlink r:id="rId16" w:anchor="/document/47268100/entry/15017" w:history="1">
        <w:r w:rsidRPr="00C22056">
          <w:rPr>
            <w:rStyle w:val="a3"/>
            <w:color w:val="auto"/>
          </w:rPr>
          <w:t>7</w:t>
        </w:r>
      </w:hyperlink>
      <w:r w:rsidRPr="00C22056">
        <w:t>, </w:t>
      </w:r>
      <w:hyperlink r:id="rId17" w:anchor="/document/47268100/entry/15019" w:history="1">
        <w:r w:rsidRPr="00C22056">
          <w:rPr>
            <w:rStyle w:val="a3"/>
            <w:color w:val="auto"/>
          </w:rPr>
          <w:t>9</w:t>
        </w:r>
      </w:hyperlink>
      <w:r w:rsidRPr="00C22056">
        <w:t>, </w:t>
      </w:r>
      <w:hyperlink r:id="rId18" w:anchor="/document/47268100/entry/150110" w:history="1">
        <w:r w:rsidRPr="00C22056">
          <w:rPr>
            <w:rStyle w:val="a3"/>
            <w:color w:val="auto"/>
          </w:rPr>
          <w:t>10</w:t>
        </w:r>
      </w:hyperlink>
      <w:r w:rsidRPr="00C22056">
        <w:t> настоящего пункта Административного регламента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w:t>
      </w:r>
      <w:proofErr w:type="gramEnd"/>
      <w:r w:rsidRPr="00C22056">
        <w:t xml:space="preserve">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43275" w:rsidRPr="00C22056" w:rsidRDefault="00743275" w:rsidP="00743275">
      <w:pPr>
        <w:pStyle w:val="s1"/>
        <w:jc w:val="both"/>
      </w:pPr>
      <w:r w:rsidRPr="00C22056">
        <w:t>47. Общие требования к порядку подачи и рассмотрения жалобы</w:t>
      </w:r>
    </w:p>
    <w:p w:rsidR="00743275" w:rsidRPr="00C22056" w:rsidRDefault="00743275" w:rsidP="00743275">
      <w:pPr>
        <w:pStyle w:val="s1"/>
        <w:jc w:val="both"/>
      </w:pPr>
      <w:r w:rsidRPr="00C22056">
        <w:t xml:space="preserve">47.1. </w:t>
      </w:r>
      <w:proofErr w:type="gramStart"/>
      <w:r w:rsidRPr="00C22056">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ocument/12177515/entry/16011" w:history="1">
        <w:r w:rsidRPr="00C22056">
          <w:rPr>
            <w:rStyle w:val="a3"/>
            <w:color w:val="auto"/>
          </w:rPr>
          <w:t>частью 1.1 статьи 16</w:t>
        </w:r>
      </w:hyperlink>
      <w:r w:rsidRPr="00C22056">
        <w:t> Федерального закона от 27.07.2010 N 210-ФЗ.</w:t>
      </w:r>
      <w:proofErr w:type="gramEnd"/>
      <w:r w:rsidRPr="00C22056">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43275" w:rsidRPr="00C22056" w:rsidRDefault="00743275" w:rsidP="00743275">
      <w:pPr>
        <w:pStyle w:val="s1"/>
        <w:jc w:val="both"/>
      </w:pPr>
      <w:r w:rsidRPr="00C22056">
        <w:t xml:space="preserve">47.2. </w:t>
      </w:r>
      <w:proofErr w:type="gramStart"/>
      <w:r w:rsidRPr="00C2205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C22056">
        <w:lastRenderedPageBreak/>
        <w:t>предоставляющего муниципальную услугу, </w:t>
      </w:r>
      <w:hyperlink r:id="rId20" w:tgtFrame="_blank" w:history="1">
        <w:r w:rsidRPr="00C22056">
          <w:rPr>
            <w:rStyle w:val="a3"/>
            <w:color w:val="auto"/>
          </w:rPr>
          <w:t>единого портала</w:t>
        </w:r>
      </w:hyperlink>
      <w:r w:rsidRPr="00C22056">
        <w:t> государственных и муниципальных услуг либо </w:t>
      </w:r>
      <w:hyperlink r:id="rId21" w:tgtFrame="_blank" w:history="1">
        <w:r w:rsidRPr="00C22056">
          <w:rPr>
            <w:rStyle w:val="a3"/>
            <w:color w:val="auto"/>
          </w:rPr>
          <w:t>регионального портала</w:t>
        </w:r>
      </w:hyperlink>
      <w:r w:rsidRPr="00C22056">
        <w:t> государственных и муниципальных услуг, а также может быть принята</w:t>
      </w:r>
      <w:proofErr w:type="gramEnd"/>
      <w:r w:rsidRPr="00C22056">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22056">
        <w:t>Жалоба на решения и действия (бездействие) организаций, предусмотренных </w:t>
      </w:r>
      <w:hyperlink r:id="rId22" w:anchor="/document/12177515/entry/16011" w:history="1">
        <w:r w:rsidRPr="00C22056">
          <w:rPr>
            <w:rStyle w:val="a3"/>
            <w:color w:val="auto"/>
          </w:rPr>
          <w:t>частью 1.1 статьи 16</w:t>
        </w:r>
      </w:hyperlink>
      <w:r w:rsidRPr="00C22056">
        <w:t>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43275" w:rsidRPr="00C22056" w:rsidRDefault="00743275" w:rsidP="00743275">
      <w:pPr>
        <w:pStyle w:val="s1"/>
        <w:jc w:val="both"/>
      </w:pPr>
      <w:r w:rsidRPr="00C22056">
        <w:t>47.3. В случае</w:t>
      </w:r>
      <w:proofErr w:type="gramStart"/>
      <w:r w:rsidRPr="00C22056">
        <w:t>,</w:t>
      </w:r>
      <w:proofErr w:type="gramEnd"/>
      <w:r w:rsidRPr="00C22056">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положения </w:t>
      </w:r>
      <w:hyperlink r:id="rId23" w:anchor="/document/47268100/entry/1501" w:history="1"/>
      <w:r w:rsidRPr="00C22056">
        <w:t> Административного регламента не применяются.</w:t>
      </w:r>
    </w:p>
    <w:p w:rsidR="00743275" w:rsidRPr="00C22056" w:rsidRDefault="00743275" w:rsidP="00743275">
      <w:pPr>
        <w:pStyle w:val="s1"/>
        <w:jc w:val="both"/>
      </w:pPr>
      <w:r w:rsidRPr="00C22056">
        <w:t>47.4. Жалоба должна содержать:</w:t>
      </w:r>
    </w:p>
    <w:p w:rsidR="00743275" w:rsidRPr="00C22056" w:rsidRDefault="00743275" w:rsidP="00743275">
      <w:pPr>
        <w:pStyle w:val="s1"/>
        <w:jc w:val="both"/>
      </w:pPr>
      <w:proofErr w:type="gramStart"/>
      <w:r w:rsidRPr="00C2205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anchor="/document/12177515/entry/16011" w:history="1">
        <w:r w:rsidRPr="00C22056">
          <w:rPr>
            <w:rStyle w:val="a3"/>
            <w:color w:val="auto"/>
          </w:rPr>
          <w:t>частью 1.1 статьи 16</w:t>
        </w:r>
      </w:hyperlink>
      <w:r w:rsidRPr="00C22056">
        <w:t> Федерального закона от 27.07.2010 N 210-ФЗ, их руководителей и (или) работников, решения и действия (бездействие) которых обжалуются;</w:t>
      </w:r>
      <w:proofErr w:type="gramEnd"/>
    </w:p>
    <w:p w:rsidR="00743275" w:rsidRPr="00C22056" w:rsidRDefault="00743275" w:rsidP="00743275">
      <w:pPr>
        <w:pStyle w:val="s1"/>
        <w:jc w:val="both"/>
      </w:pPr>
      <w:proofErr w:type="gramStart"/>
      <w:r w:rsidRPr="00C2205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275" w:rsidRPr="00C22056" w:rsidRDefault="00743275" w:rsidP="00743275">
      <w:pPr>
        <w:pStyle w:val="s1"/>
        <w:jc w:val="both"/>
      </w:pPr>
      <w:r w:rsidRPr="00C2205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C22056">
          <w:rPr>
            <w:rStyle w:val="a3"/>
            <w:color w:val="auto"/>
          </w:rPr>
          <w:t>частью 1.1 статьи 16</w:t>
        </w:r>
      </w:hyperlink>
      <w:r w:rsidRPr="00C22056">
        <w:t> Федерального закона от 27.07.2010 N 210-ФЗ, их работников;</w:t>
      </w:r>
    </w:p>
    <w:p w:rsidR="00743275" w:rsidRPr="00C22056" w:rsidRDefault="00743275" w:rsidP="00743275">
      <w:pPr>
        <w:pStyle w:val="s1"/>
        <w:jc w:val="both"/>
      </w:pPr>
      <w:r w:rsidRPr="00C2205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anchor="/document/12177515/entry/16011" w:history="1">
        <w:r w:rsidRPr="00C22056">
          <w:rPr>
            <w:rStyle w:val="a3"/>
            <w:color w:val="auto"/>
          </w:rPr>
          <w:t>частью 1.1 статьи 16</w:t>
        </w:r>
      </w:hyperlink>
      <w:r w:rsidRPr="00C22056">
        <w:t>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43275" w:rsidRPr="00C22056" w:rsidRDefault="00743275" w:rsidP="00743275">
      <w:pPr>
        <w:pStyle w:val="s1"/>
        <w:jc w:val="both"/>
      </w:pPr>
      <w:r w:rsidRPr="00C22056">
        <w:t xml:space="preserve">47.5. </w:t>
      </w:r>
      <w:proofErr w:type="gramStart"/>
      <w:r w:rsidRPr="00C22056">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anchor="/document/12177515/entry/16011" w:history="1">
        <w:r w:rsidRPr="00C22056">
          <w:rPr>
            <w:rStyle w:val="a3"/>
            <w:color w:val="auto"/>
          </w:rPr>
          <w:t>частью 1.1 статьи 16</w:t>
        </w:r>
      </w:hyperlink>
      <w:r w:rsidRPr="00C22056">
        <w:t> Федерального закона от 27.07.2010 N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w:t>
      </w:r>
      <w:proofErr w:type="gramEnd"/>
      <w:r w:rsidRPr="00C22056">
        <w:t xml:space="preserve"> Федерального закона от 27.07.2010 N 210-ФЗ, в приеме документов у </w:t>
      </w:r>
      <w:r w:rsidRPr="00C22056">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3275" w:rsidRPr="00C22056" w:rsidRDefault="00743275" w:rsidP="00743275">
      <w:pPr>
        <w:pStyle w:val="s1"/>
        <w:jc w:val="both"/>
      </w:pPr>
      <w:r w:rsidRPr="00C22056">
        <w:t>47.6. По результатам рассмотрения жалобы принимается одно из следующих решений:</w:t>
      </w:r>
    </w:p>
    <w:p w:rsidR="00743275" w:rsidRPr="00C22056" w:rsidRDefault="00743275" w:rsidP="00743275">
      <w:pPr>
        <w:pStyle w:val="s1"/>
        <w:jc w:val="both"/>
      </w:pPr>
      <w:proofErr w:type="gramStart"/>
      <w:r w:rsidRPr="00C220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3275" w:rsidRPr="00C22056" w:rsidRDefault="00743275" w:rsidP="00743275">
      <w:pPr>
        <w:pStyle w:val="s1"/>
        <w:jc w:val="both"/>
      </w:pPr>
      <w:r w:rsidRPr="00C22056">
        <w:t>2) в удовлетворении жалобы отказывается.</w:t>
      </w:r>
    </w:p>
    <w:p w:rsidR="00743275" w:rsidRPr="00C22056" w:rsidRDefault="00743275" w:rsidP="00743275">
      <w:pPr>
        <w:pStyle w:val="s1"/>
        <w:jc w:val="both"/>
      </w:pPr>
      <w:r w:rsidRPr="00C22056">
        <w:t>47.7. Не позднее дня, следующего за днем принятия решения, указанного в </w:t>
      </w:r>
      <w:hyperlink r:id="rId28" w:anchor="/document/47268100/entry/15026" w:history="1">
        <w:r w:rsidRPr="00C22056">
          <w:rPr>
            <w:rStyle w:val="a3"/>
            <w:color w:val="auto"/>
          </w:rPr>
          <w:t>пункте 47.6</w:t>
        </w:r>
      </w:hyperlink>
      <w:r w:rsidRPr="00C22056">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275" w:rsidRPr="00C22056" w:rsidRDefault="00743275" w:rsidP="00743275">
      <w:pPr>
        <w:pStyle w:val="s1"/>
        <w:jc w:val="both"/>
      </w:pPr>
      <w:r w:rsidRPr="00C22056">
        <w:t>47.8. В ответе по результатам рассмотрения жалобы указываются:</w:t>
      </w:r>
    </w:p>
    <w:p w:rsidR="00743275" w:rsidRPr="00C22056" w:rsidRDefault="00743275" w:rsidP="00743275">
      <w:pPr>
        <w:pStyle w:val="s1"/>
        <w:jc w:val="both"/>
      </w:pPr>
      <w:proofErr w:type="gramStart"/>
      <w:r w:rsidRPr="00C22056">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43275" w:rsidRPr="00C22056" w:rsidRDefault="00743275" w:rsidP="00743275">
      <w:pPr>
        <w:pStyle w:val="s1"/>
        <w:jc w:val="both"/>
      </w:pPr>
      <w:r w:rsidRPr="00C22056">
        <w:t>б) номер, дата, место принятия решения, включая сведения о должностном лице, решение или действие (бездействие) которого обжалуется;</w:t>
      </w:r>
    </w:p>
    <w:p w:rsidR="00743275" w:rsidRPr="00C22056" w:rsidRDefault="00743275" w:rsidP="00743275">
      <w:pPr>
        <w:pStyle w:val="s1"/>
        <w:jc w:val="both"/>
      </w:pPr>
      <w:r w:rsidRPr="00C22056">
        <w:t>в) фамилия, имя, отчество (при наличии) или наименование Заявителя;</w:t>
      </w:r>
    </w:p>
    <w:p w:rsidR="00743275" w:rsidRPr="00C22056" w:rsidRDefault="00743275" w:rsidP="00743275">
      <w:pPr>
        <w:pStyle w:val="s1"/>
        <w:jc w:val="both"/>
      </w:pPr>
      <w:r w:rsidRPr="00C22056">
        <w:t>г) основания для принятия решения по жалобе;</w:t>
      </w:r>
    </w:p>
    <w:p w:rsidR="00743275" w:rsidRPr="00C22056" w:rsidRDefault="00743275" w:rsidP="00743275">
      <w:pPr>
        <w:pStyle w:val="s1"/>
        <w:jc w:val="both"/>
      </w:pPr>
      <w:proofErr w:type="spellStart"/>
      <w:r w:rsidRPr="00C22056">
        <w:t>д</w:t>
      </w:r>
      <w:proofErr w:type="spellEnd"/>
      <w:r w:rsidRPr="00C22056">
        <w:t>) принятое по жалобе решение;</w:t>
      </w:r>
    </w:p>
    <w:p w:rsidR="00743275" w:rsidRPr="00C22056" w:rsidRDefault="00743275" w:rsidP="00743275">
      <w:pPr>
        <w:pStyle w:val="s1"/>
        <w:jc w:val="both"/>
      </w:pPr>
      <w:r w:rsidRPr="00C22056">
        <w:t xml:space="preserve">е) в случае признания жалобы подлежащей удовлетворению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2056">
        <w:t>неудобства</w:t>
      </w:r>
      <w:proofErr w:type="gramEnd"/>
      <w:r w:rsidRPr="00C22056">
        <w:t xml:space="preserve"> и указывается информация о дальнейших действиях, которые необходимо совершить заявителю в целях получения муниципальной услуги;</w:t>
      </w:r>
    </w:p>
    <w:p w:rsidR="00743275" w:rsidRPr="00C22056" w:rsidRDefault="00743275" w:rsidP="00743275">
      <w:pPr>
        <w:pStyle w:val="s1"/>
        <w:jc w:val="both"/>
      </w:pPr>
      <w:r w:rsidRPr="00C22056">
        <w:t xml:space="preserve">ж) в случае признания </w:t>
      </w:r>
      <w:proofErr w:type="gramStart"/>
      <w:r w:rsidRPr="00C22056">
        <w:t>жалобы</w:t>
      </w:r>
      <w:proofErr w:type="gramEnd"/>
      <w:r w:rsidRPr="00C22056">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43275" w:rsidRPr="00C22056" w:rsidRDefault="00743275" w:rsidP="00743275">
      <w:pPr>
        <w:pStyle w:val="s1"/>
        <w:jc w:val="both"/>
      </w:pPr>
      <w:r w:rsidRPr="00C22056">
        <w:t>47.9.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743275" w:rsidRPr="00C22056" w:rsidRDefault="00743275" w:rsidP="00743275">
      <w:pPr>
        <w:pStyle w:val="s1"/>
        <w:jc w:val="both"/>
      </w:pPr>
      <w:r w:rsidRPr="00C22056">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9" w:anchor="/document/12184522/entry/21" w:history="1">
        <w:r w:rsidRPr="00C22056">
          <w:rPr>
            <w:rStyle w:val="a3"/>
            <w:color w:val="auto"/>
          </w:rPr>
          <w:t>электронной подписью</w:t>
        </w:r>
      </w:hyperlink>
      <w:r w:rsidRPr="00C22056">
        <w:t>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43275" w:rsidRPr="00C22056" w:rsidRDefault="00743275" w:rsidP="00743275">
      <w:pPr>
        <w:pStyle w:val="s1"/>
        <w:jc w:val="both"/>
      </w:pPr>
      <w:r w:rsidRPr="00C22056">
        <w:t>47.10. Уполномоченный на рассмотрение жалобы орган отказывает в удовлетворении жалобы в следующих случаях:</w:t>
      </w:r>
    </w:p>
    <w:p w:rsidR="00743275" w:rsidRPr="00C22056" w:rsidRDefault="00743275" w:rsidP="00743275">
      <w:pPr>
        <w:pStyle w:val="s1"/>
        <w:jc w:val="both"/>
      </w:pPr>
      <w:r w:rsidRPr="00C22056">
        <w:lastRenderedPageBreak/>
        <w:t>а) наличие вступившего в законную силу решения суда, Арбитражного суда по жалобе о том же предмете и по тем же основаниям;</w:t>
      </w:r>
    </w:p>
    <w:p w:rsidR="00743275" w:rsidRPr="00C22056" w:rsidRDefault="00743275" w:rsidP="00743275">
      <w:pPr>
        <w:pStyle w:val="s1"/>
        <w:jc w:val="both"/>
      </w:pPr>
      <w:r w:rsidRPr="00C22056">
        <w:t>б) подача жалобы лицом, полномочия которого не подтверждены в порядке, установленном законодательством Российской Федерации;</w:t>
      </w:r>
    </w:p>
    <w:p w:rsidR="00743275" w:rsidRPr="00C22056" w:rsidRDefault="00743275" w:rsidP="00743275">
      <w:pPr>
        <w:pStyle w:val="s1"/>
        <w:jc w:val="both"/>
      </w:pPr>
      <w:r w:rsidRPr="00C22056">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43275" w:rsidRPr="00C22056" w:rsidRDefault="00743275" w:rsidP="00743275">
      <w:pPr>
        <w:pStyle w:val="s1"/>
        <w:jc w:val="both"/>
      </w:pPr>
      <w:r w:rsidRPr="00C22056">
        <w:t xml:space="preserve">47.11. В случае установления в ходе или по результатам </w:t>
      </w:r>
      <w:proofErr w:type="gramStart"/>
      <w:r w:rsidRPr="00C22056">
        <w:t>рассмотрения жалобы признаков состава административного правонарушения</w:t>
      </w:r>
      <w:proofErr w:type="gramEnd"/>
      <w:r w:rsidRPr="00C22056">
        <w:t xml:space="preserve"> или преступления должностное лицо, работник, наделенные полномочиями по рассмотрению жалоб в соответствии с </w:t>
      </w:r>
      <w:hyperlink r:id="rId30" w:anchor="/document/47268100/entry/15021" w:history="1">
        <w:r w:rsidRPr="00C22056">
          <w:rPr>
            <w:rStyle w:val="a3"/>
            <w:color w:val="auto"/>
          </w:rPr>
          <w:t>пунктом 47.1 </w:t>
        </w:r>
      </w:hyperlink>
      <w:r w:rsidRPr="00C22056">
        <w:t>Административного регламента, незамедлительно направляют имеющиеся материалы в органы прокуратуры.</w:t>
      </w:r>
    </w:p>
    <w:p w:rsidR="00743275" w:rsidRPr="00C22056" w:rsidRDefault="00743275" w:rsidP="00743275">
      <w:pPr>
        <w:pStyle w:val="s1"/>
        <w:jc w:val="both"/>
      </w:pPr>
      <w:r w:rsidRPr="00C22056">
        <w:t>47.12.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hyperlink r:id="rId31" w:anchor="/document/12146661/entry/0" w:history="1">
        <w:r w:rsidRPr="00C22056">
          <w:rPr>
            <w:rStyle w:val="a3"/>
            <w:color w:val="auto"/>
          </w:rPr>
          <w:t>Федеральным законом</w:t>
        </w:r>
      </w:hyperlink>
      <w:r w:rsidRPr="00C22056">
        <w:t> от 2 мая 2006 года N 59-ФЗ "О порядке рассмотрения обращений граждан Российской Федерации".</w:t>
      </w:r>
    </w:p>
    <w:p w:rsidR="00825978" w:rsidRPr="00C22056" w:rsidRDefault="00825978" w:rsidP="00743275">
      <w:pPr>
        <w:ind w:firstLine="567"/>
        <w:jc w:val="both"/>
      </w:pPr>
    </w:p>
    <w:p w:rsidR="00825978" w:rsidRPr="00C22056" w:rsidRDefault="00825978" w:rsidP="00825978">
      <w:pPr>
        <w:ind w:right="355" w:firstLine="567"/>
        <w:jc w:val="right"/>
        <w:rPr>
          <w:b/>
        </w:rPr>
      </w:pPr>
      <w:r w:rsidRPr="00C22056">
        <w:br w:type="page"/>
      </w:r>
      <w:r w:rsidRPr="00C22056">
        <w:rPr>
          <w:b/>
        </w:rPr>
        <w:lastRenderedPageBreak/>
        <w:t>Приложение 1</w:t>
      </w:r>
    </w:p>
    <w:p w:rsidR="00825978" w:rsidRPr="00C22056" w:rsidRDefault="0064699F" w:rsidP="00825978">
      <w:pPr>
        <w:ind w:right="355" w:firstLine="567"/>
        <w:jc w:val="right"/>
        <w:rPr>
          <w:b/>
        </w:rPr>
      </w:pPr>
      <w:r w:rsidRPr="00C22056">
        <w:rPr>
          <w:b/>
        </w:rPr>
        <w:t xml:space="preserve">    </w:t>
      </w:r>
      <w:r w:rsidR="00E00725">
        <w:rPr>
          <w:b/>
        </w:rPr>
        <w:t xml:space="preserve">    </w:t>
      </w:r>
      <w:r w:rsidR="00825978" w:rsidRPr="00C22056">
        <w:rPr>
          <w:b/>
        </w:rPr>
        <w:t xml:space="preserve">к </w:t>
      </w:r>
      <w:r w:rsidR="00460B18" w:rsidRPr="00C22056">
        <w:rPr>
          <w:b/>
        </w:rPr>
        <w:t>А</w:t>
      </w:r>
      <w:r w:rsidR="00825978" w:rsidRPr="00C22056">
        <w:rPr>
          <w:b/>
        </w:rPr>
        <w:t xml:space="preserve">дминистративному регламенту </w:t>
      </w:r>
    </w:p>
    <w:p w:rsidR="00460B18" w:rsidRPr="00C22056" w:rsidRDefault="00460B18" w:rsidP="00460B18">
      <w:pPr>
        <w:autoSpaceDE w:val="0"/>
        <w:autoSpaceDN w:val="0"/>
        <w:ind w:firstLine="567"/>
        <w:jc w:val="right"/>
        <w:rPr>
          <w:b/>
          <w:bCs/>
          <w:color w:val="000000"/>
        </w:rPr>
      </w:pPr>
      <w:r w:rsidRPr="00C22056">
        <w:rPr>
          <w:b/>
          <w:bCs/>
          <w:color w:val="000000"/>
        </w:rPr>
        <w:t xml:space="preserve"> предоставления муниципальной услуги «Выдача решения </w:t>
      </w:r>
    </w:p>
    <w:p w:rsidR="00460B18" w:rsidRPr="00C22056" w:rsidRDefault="00460B18" w:rsidP="00460B18">
      <w:pPr>
        <w:autoSpaceDE w:val="0"/>
        <w:autoSpaceDN w:val="0"/>
        <w:ind w:firstLine="567"/>
        <w:jc w:val="right"/>
        <w:rPr>
          <w:b/>
          <w:bCs/>
          <w:color w:val="000000"/>
        </w:rPr>
      </w:pPr>
      <w:r w:rsidRPr="00C22056">
        <w:rPr>
          <w:b/>
          <w:bCs/>
          <w:color w:val="000000"/>
        </w:rPr>
        <w:t xml:space="preserve">о переводе или  об отказе в переводе </w:t>
      </w:r>
      <w:proofErr w:type="gramStart"/>
      <w:r w:rsidRPr="00C22056">
        <w:rPr>
          <w:b/>
          <w:bCs/>
          <w:color w:val="000000"/>
        </w:rPr>
        <w:t>жилого</w:t>
      </w:r>
      <w:proofErr w:type="gramEnd"/>
    </w:p>
    <w:p w:rsidR="00460B18" w:rsidRPr="00C22056" w:rsidRDefault="00460B18" w:rsidP="00460B18">
      <w:pPr>
        <w:autoSpaceDE w:val="0"/>
        <w:autoSpaceDN w:val="0"/>
        <w:ind w:firstLine="567"/>
        <w:jc w:val="right"/>
        <w:rPr>
          <w:b/>
          <w:bCs/>
          <w:color w:val="000000"/>
        </w:rPr>
      </w:pPr>
      <w:r w:rsidRPr="00C22056">
        <w:rPr>
          <w:b/>
          <w:bCs/>
          <w:color w:val="000000"/>
        </w:rPr>
        <w:t xml:space="preserve"> помещения в </w:t>
      </w:r>
      <w:proofErr w:type="gramStart"/>
      <w:r w:rsidRPr="00C22056">
        <w:rPr>
          <w:b/>
          <w:bCs/>
          <w:color w:val="000000"/>
        </w:rPr>
        <w:t>нежилое</w:t>
      </w:r>
      <w:proofErr w:type="gramEnd"/>
      <w:r w:rsidRPr="00C22056">
        <w:rPr>
          <w:b/>
          <w:bCs/>
          <w:color w:val="000000"/>
        </w:rPr>
        <w:t xml:space="preserve"> или нежилого помещения</w:t>
      </w:r>
    </w:p>
    <w:p w:rsidR="00825978" w:rsidRPr="00C22056" w:rsidRDefault="00460B18" w:rsidP="00460B18">
      <w:pPr>
        <w:autoSpaceDE w:val="0"/>
        <w:autoSpaceDN w:val="0"/>
        <w:ind w:firstLine="567"/>
        <w:jc w:val="right"/>
        <w:rPr>
          <w:bCs/>
        </w:rPr>
      </w:pPr>
      <w:r w:rsidRPr="00C22056">
        <w:rPr>
          <w:b/>
          <w:bCs/>
          <w:color w:val="000000"/>
        </w:rPr>
        <w:t xml:space="preserve"> в </w:t>
      </w:r>
      <w:proofErr w:type="gramStart"/>
      <w:r w:rsidRPr="00C22056">
        <w:rPr>
          <w:b/>
          <w:bCs/>
          <w:color w:val="000000"/>
        </w:rPr>
        <w:t>жилое</w:t>
      </w:r>
      <w:proofErr w:type="gramEnd"/>
      <w:r w:rsidRPr="00C22056">
        <w:rPr>
          <w:b/>
          <w:bCs/>
          <w:color w:val="000000"/>
        </w:rPr>
        <w:t xml:space="preserve"> на территории Илья-Высоковского сельского поселения</w:t>
      </w:r>
      <w:r w:rsidRPr="00C22056">
        <w:rPr>
          <w:bCs/>
          <w:color w:val="000000"/>
        </w:rPr>
        <w:t xml:space="preserve">» </w:t>
      </w:r>
    </w:p>
    <w:p w:rsidR="00825978" w:rsidRPr="00C22056" w:rsidRDefault="00825978" w:rsidP="00825978">
      <w:pPr>
        <w:ind w:firstLine="567"/>
      </w:pPr>
    </w:p>
    <w:p w:rsidR="00825978" w:rsidRPr="00C22056" w:rsidRDefault="00825978" w:rsidP="00825978">
      <w:pPr>
        <w:ind w:firstLine="567"/>
        <w:jc w:val="right"/>
      </w:pPr>
      <w:r w:rsidRPr="00E00725">
        <w:rPr>
          <w:iCs/>
          <w:u w:val="single"/>
        </w:rPr>
        <w:t>В Администрацию</w:t>
      </w:r>
      <w:r w:rsidRPr="00C22056">
        <w:rPr>
          <w:iCs/>
          <w:color w:val="FF0000"/>
          <w:u w:val="single"/>
        </w:rPr>
        <w:t xml:space="preserve"> </w:t>
      </w:r>
      <w:r w:rsidR="00005509" w:rsidRPr="00C22056">
        <w:rPr>
          <w:i/>
          <w:iCs/>
          <w:u w:val="single"/>
        </w:rPr>
        <w:t>_______________________</w:t>
      </w:r>
    </w:p>
    <w:p w:rsidR="00825978" w:rsidRPr="00C22056" w:rsidRDefault="00825978" w:rsidP="00825978">
      <w:pPr>
        <w:ind w:firstLine="567"/>
        <w:jc w:val="right"/>
      </w:pPr>
      <w:proofErr w:type="gramStart"/>
      <w:r w:rsidRPr="00C22056">
        <w:t>(наименование органа местного самоуправления</w:t>
      </w:r>
      <w:proofErr w:type="gramEnd"/>
    </w:p>
    <w:p w:rsidR="00825978" w:rsidRPr="00C22056" w:rsidRDefault="00005509" w:rsidP="00825978">
      <w:pPr>
        <w:ind w:firstLine="567"/>
        <w:jc w:val="right"/>
      </w:pPr>
      <w:r w:rsidRPr="00C22056">
        <w:rPr>
          <w:iCs/>
          <w:u w:val="single"/>
        </w:rPr>
        <w:t>сельского</w:t>
      </w:r>
      <w:r w:rsidR="00825978" w:rsidRPr="00C22056">
        <w:rPr>
          <w:iCs/>
          <w:u w:val="single"/>
        </w:rPr>
        <w:t xml:space="preserve">  поселения</w:t>
      </w:r>
    </w:p>
    <w:p w:rsidR="00825978" w:rsidRPr="00C22056" w:rsidRDefault="00825978" w:rsidP="00825978">
      <w:pPr>
        <w:ind w:firstLine="567"/>
        <w:jc w:val="right"/>
      </w:pPr>
      <w:r w:rsidRPr="00C22056">
        <w:t>муниципального образования)</w:t>
      </w:r>
    </w:p>
    <w:p w:rsidR="00825978" w:rsidRPr="00C22056" w:rsidRDefault="00825978" w:rsidP="00460B18">
      <w:pPr>
        <w:spacing w:before="120"/>
        <w:rPr>
          <w:caps/>
        </w:rPr>
      </w:pPr>
    </w:p>
    <w:p w:rsidR="00825978" w:rsidRPr="00C22056" w:rsidRDefault="00825978" w:rsidP="00825978">
      <w:pPr>
        <w:spacing w:before="120"/>
        <w:ind w:firstLine="567"/>
        <w:jc w:val="center"/>
      </w:pPr>
      <w:r w:rsidRPr="00C22056">
        <w:rPr>
          <w:caps/>
        </w:rPr>
        <w:t>Заявление</w:t>
      </w:r>
      <w:r w:rsidRPr="00C22056">
        <w:br/>
        <w:t xml:space="preserve">о переводе жилого (нежилого) помещения </w:t>
      </w:r>
      <w:proofErr w:type="gramStart"/>
      <w:r w:rsidRPr="00C22056">
        <w:t>в</w:t>
      </w:r>
      <w:proofErr w:type="gramEnd"/>
      <w:r w:rsidRPr="00C22056">
        <w:t xml:space="preserve"> нежилое (жилое)</w:t>
      </w:r>
    </w:p>
    <w:p w:rsidR="00825978" w:rsidRPr="00C22056" w:rsidRDefault="00825978" w:rsidP="00825978">
      <w:pPr>
        <w:ind w:firstLine="567"/>
        <w:jc w:val="both"/>
      </w:pPr>
      <w:r w:rsidRPr="00C22056">
        <w:t>от ___________________________________</w:t>
      </w:r>
      <w:r w:rsidR="00005509" w:rsidRPr="00C22056">
        <w:t>_______________________________</w:t>
      </w:r>
    </w:p>
    <w:p w:rsidR="00825978" w:rsidRPr="00C22056" w:rsidRDefault="00825978" w:rsidP="00825978">
      <w:pPr>
        <w:ind w:firstLine="567"/>
        <w:jc w:val="center"/>
      </w:pPr>
      <w:proofErr w:type="gramStart"/>
      <w:r w:rsidRPr="00C22056">
        <w:t>(указывается собственник помещения, либо собственники помещения, находящегося в общей собственности двух и более лиц,</w:t>
      </w:r>
      <w:proofErr w:type="gramEnd"/>
    </w:p>
    <w:p w:rsidR="00825978" w:rsidRPr="00C22056" w:rsidRDefault="00825978" w:rsidP="00825978">
      <w:pPr>
        <w:ind w:firstLine="567"/>
        <w:jc w:val="center"/>
      </w:pPr>
      <w:r w:rsidRPr="00C22056">
        <w:t>в случае</w:t>
      </w:r>
      <w:proofErr w:type="gramStart"/>
      <w:r w:rsidRPr="00C22056">
        <w:t>,</w:t>
      </w:r>
      <w:proofErr w:type="gramEnd"/>
      <w:r w:rsidRPr="00C22056">
        <w:t xml:space="preserve"> если ни один из собственников либо иных лиц не уполномочен в установленном порядке представлять их интересы)</w:t>
      </w:r>
    </w:p>
    <w:p w:rsidR="00825978" w:rsidRPr="00C22056" w:rsidRDefault="00825978" w:rsidP="00825978">
      <w:pPr>
        <w:ind w:firstLine="567"/>
        <w:jc w:val="both"/>
      </w:pPr>
    </w:p>
    <w:p w:rsidR="00825978" w:rsidRPr="00C22056" w:rsidRDefault="00825978" w:rsidP="00825978">
      <w:pPr>
        <w:ind w:firstLine="567"/>
        <w:jc w:val="both"/>
      </w:pPr>
      <w:r w:rsidRPr="00C22056">
        <w:rPr>
          <w:u w:val="single"/>
        </w:rPr>
        <w:t>Примечание.</w:t>
      </w:r>
      <w:r w:rsidRPr="00C22056">
        <w:t xml:space="preserve">       </w:t>
      </w:r>
      <w:proofErr w:type="gramStart"/>
      <w:r w:rsidRPr="00C22056">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25978" w:rsidRPr="00C22056" w:rsidRDefault="00825978" w:rsidP="00825978">
      <w:pPr>
        <w:ind w:firstLine="567"/>
        <w:jc w:val="both"/>
      </w:pPr>
      <w:r w:rsidRPr="00C22056">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5978" w:rsidRPr="00C22056" w:rsidRDefault="00825978" w:rsidP="00825978">
      <w:pPr>
        <w:ind w:firstLine="567"/>
        <w:jc w:val="both"/>
      </w:pPr>
      <w:r w:rsidRPr="00C22056">
        <w:t>Прошу разрешить перевод нежилого (жилого) помещения расположенного по адресу:</w:t>
      </w:r>
    </w:p>
    <w:p w:rsidR="00825978" w:rsidRPr="00C22056" w:rsidRDefault="00825978" w:rsidP="00825978">
      <w:pPr>
        <w:jc w:val="both"/>
      </w:pPr>
      <w:r w:rsidRPr="00C22056">
        <w:t>__________________________________________________________________</w:t>
      </w:r>
    </w:p>
    <w:p w:rsidR="00825978" w:rsidRPr="00C22056" w:rsidRDefault="00825978" w:rsidP="00825978">
      <w:pPr>
        <w:jc w:val="both"/>
      </w:pPr>
      <w:r w:rsidRPr="00C22056">
        <w:t xml:space="preserve"> __________________________________________________________________</w:t>
      </w:r>
    </w:p>
    <w:p w:rsidR="00825978" w:rsidRPr="00C22056" w:rsidRDefault="00825978" w:rsidP="00825978">
      <w:pPr>
        <w:ind w:firstLine="567"/>
        <w:jc w:val="center"/>
      </w:pPr>
      <w:proofErr w:type="gramStart"/>
      <w:r w:rsidRPr="00C22056">
        <w:t>(указывается полный адрес: субъект Российской Федерации, муниципальное образование, поселение, улица, дом, корпус,</w:t>
      </w:r>
      <w:proofErr w:type="gramEnd"/>
    </w:p>
    <w:p w:rsidR="00825978" w:rsidRPr="00C22056" w:rsidRDefault="00825978" w:rsidP="00135D31">
      <w:pPr>
        <w:ind w:firstLine="567"/>
        <w:jc w:val="center"/>
      </w:pPr>
      <w:r w:rsidRPr="00C22056">
        <w:t>строение, квартира (комната), подъезд, этаж)</w:t>
      </w:r>
    </w:p>
    <w:p w:rsidR="00825978" w:rsidRPr="00C22056" w:rsidRDefault="00825978" w:rsidP="00825978">
      <w:pPr>
        <w:ind w:firstLine="567"/>
        <w:jc w:val="both"/>
      </w:pPr>
      <w:r w:rsidRPr="00C22056">
        <w:t>в жилое (нежилое) помещение.</w:t>
      </w:r>
    </w:p>
    <w:p w:rsidR="00825978" w:rsidRPr="00C22056" w:rsidRDefault="00825978" w:rsidP="00135D31">
      <w:pPr>
        <w:ind w:hanging="180"/>
        <w:jc w:val="both"/>
      </w:pPr>
    </w:p>
    <w:p w:rsidR="00825978" w:rsidRPr="00C22056" w:rsidRDefault="00825978" w:rsidP="00825978">
      <w:pPr>
        <w:ind w:firstLine="567"/>
        <w:jc w:val="both"/>
      </w:pPr>
      <w:r w:rsidRPr="00C22056">
        <w:t xml:space="preserve">Способ получения уведомления о переводе: </w:t>
      </w:r>
    </w:p>
    <w:p w:rsidR="00825978" w:rsidRPr="00C22056" w:rsidRDefault="00825978" w:rsidP="00825978">
      <w:pPr>
        <w:ind w:firstLine="567"/>
        <w:jc w:val="both"/>
      </w:pPr>
      <w:r w:rsidRPr="00C22056">
        <w:t>_______________________________</w:t>
      </w:r>
      <w:r w:rsidR="00005509" w:rsidRPr="00C22056">
        <w:t>_______________________________</w:t>
      </w:r>
    </w:p>
    <w:p w:rsidR="00825978" w:rsidRPr="00C22056" w:rsidRDefault="00825978" w:rsidP="00825978">
      <w:pPr>
        <w:ind w:firstLine="567"/>
        <w:jc w:val="center"/>
      </w:pPr>
      <w:r w:rsidRPr="00C22056">
        <w:t>(в Администрации поселения, почтовым отправлением (указывается полный адрес))</w:t>
      </w:r>
    </w:p>
    <w:p w:rsidR="00825978" w:rsidRPr="00C22056" w:rsidRDefault="00825978" w:rsidP="00825978">
      <w:pPr>
        <w:ind w:firstLine="567"/>
        <w:jc w:val="both"/>
      </w:pPr>
      <w:r w:rsidRPr="00C22056">
        <w:t> </w:t>
      </w:r>
    </w:p>
    <w:p w:rsidR="00EC3D37" w:rsidRPr="00C22056" w:rsidRDefault="00EC3D37" w:rsidP="00EC3D37">
      <w:pPr>
        <w:ind w:firstLine="567"/>
        <w:jc w:val="both"/>
      </w:pPr>
      <w:r w:rsidRPr="00C22056">
        <w:t>Подписи лиц, подавших заявление:</w:t>
      </w:r>
    </w:p>
    <w:tbl>
      <w:tblPr>
        <w:tblW w:w="0" w:type="auto"/>
        <w:tblInd w:w="-152" w:type="dxa"/>
        <w:tblLayout w:type="fixed"/>
        <w:tblCellMar>
          <w:left w:w="0" w:type="dxa"/>
          <w:right w:w="0" w:type="dxa"/>
        </w:tblCellMar>
        <w:tblLook w:val="0000"/>
      </w:tblPr>
      <w:tblGrid>
        <w:gridCol w:w="540"/>
        <w:gridCol w:w="694"/>
        <w:gridCol w:w="386"/>
        <w:gridCol w:w="1260"/>
        <w:gridCol w:w="904"/>
        <w:gridCol w:w="694"/>
        <w:gridCol w:w="808"/>
        <w:gridCol w:w="1701"/>
        <w:gridCol w:w="694"/>
        <w:gridCol w:w="2325"/>
      </w:tblGrid>
      <w:tr w:rsidR="00EC3D37" w:rsidRPr="00C22056" w:rsidTr="00DD3A90">
        <w:trPr>
          <w:trHeight w:val="328"/>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 xml:space="preserve"> </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tc>
        <w:tc>
          <w:tcPr>
            <w:tcW w:w="386" w:type="dxa"/>
            <w:tcMar>
              <w:top w:w="0" w:type="dxa"/>
              <w:left w:w="28" w:type="dxa"/>
              <w:bottom w:w="0" w:type="dxa"/>
              <w:right w:w="28" w:type="dxa"/>
            </w:tcMar>
            <w:vAlign w:val="bottom"/>
          </w:tcPr>
          <w:p w:rsidR="00EC3D37" w:rsidRPr="00C22056" w:rsidRDefault="00EC3D37" w:rsidP="00DD3A90">
            <w:pPr>
              <w:jc w:val="both"/>
            </w:pPr>
          </w:p>
        </w:tc>
        <w:tc>
          <w:tcPr>
            <w:tcW w:w="126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904" w:type="dxa"/>
            <w:tcMar>
              <w:top w:w="0" w:type="dxa"/>
              <w:left w:w="28" w:type="dxa"/>
              <w:bottom w:w="0" w:type="dxa"/>
              <w:right w:w="28" w:type="dxa"/>
            </w:tcMar>
            <w:vAlign w:val="bottom"/>
          </w:tcPr>
          <w:p w:rsidR="00EC3D37" w:rsidRPr="00C22056" w:rsidRDefault="00EC3D37" w:rsidP="00DD3A90">
            <w:pPr>
              <w:ind w:firstLine="567"/>
            </w:pPr>
            <w:r w:rsidRPr="00C22056">
              <w:t>20</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proofErr w:type="gramStart"/>
            <w:r w:rsidRPr="00C22056">
              <w:t>г</w:t>
            </w:r>
            <w:proofErr w:type="gramEnd"/>
            <w:r w:rsidRPr="00C22056">
              <w:t>.</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p>
        </w:tc>
        <w:tc>
          <w:tcPr>
            <w:tcW w:w="2325"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r>
      <w:tr w:rsidR="00EC3D37" w:rsidRPr="00C22056" w:rsidTr="00DD3A90">
        <w:trPr>
          <w:trHeight w:val="642"/>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38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260" w:type="dxa"/>
            <w:tcMar>
              <w:top w:w="0" w:type="dxa"/>
              <w:left w:w="28" w:type="dxa"/>
              <w:bottom w:w="0" w:type="dxa"/>
              <w:right w:w="28" w:type="dxa"/>
            </w:tcMar>
            <w:vAlign w:val="bottom"/>
          </w:tcPr>
          <w:p w:rsidR="00EC3D37" w:rsidRPr="00C22056" w:rsidRDefault="00EC3D37" w:rsidP="00DD3A90">
            <w:r w:rsidRPr="00C22056">
              <w:t>(дата)</w:t>
            </w:r>
          </w:p>
        </w:tc>
        <w:tc>
          <w:tcPr>
            <w:tcW w:w="90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701" w:type="dxa"/>
            <w:tcMar>
              <w:top w:w="0" w:type="dxa"/>
              <w:left w:w="28" w:type="dxa"/>
              <w:bottom w:w="0" w:type="dxa"/>
              <w:right w:w="28" w:type="dxa"/>
            </w:tcMar>
            <w:vAlign w:val="bottom"/>
          </w:tcPr>
          <w:p w:rsidR="00EC3D37" w:rsidRPr="00C22056" w:rsidRDefault="00EC3D37" w:rsidP="00DD3A90">
            <w:r w:rsidRPr="00C22056">
              <w:t>(подпись заявителя)</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325" w:type="dxa"/>
            <w:tcMar>
              <w:top w:w="0" w:type="dxa"/>
              <w:left w:w="28" w:type="dxa"/>
              <w:bottom w:w="0" w:type="dxa"/>
              <w:right w:w="28" w:type="dxa"/>
            </w:tcMar>
            <w:vAlign w:val="bottom"/>
          </w:tcPr>
          <w:p w:rsidR="00EC3D37" w:rsidRPr="00C22056" w:rsidRDefault="00EC3D37" w:rsidP="00DD3A90">
            <w:pPr>
              <w:ind w:firstLine="567"/>
              <w:jc w:val="center"/>
            </w:pPr>
            <w:r w:rsidRPr="00C22056">
              <w:t>(расшифровка подписи заявителя)</w:t>
            </w:r>
          </w:p>
        </w:tc>
      </w:tr>
      <w:tr w:rsidR="00EC3D37" w:rsidRPr="00C22056" w:rsidTr="00DD3A90">
        <w:trPr>
          <w:trHeight w:val="328"/>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386" w:type="dxa"/>
            <w:tcMar>
              <w:top w:w="0" w:type="dxa"/>
              <w:left w:w="28" w:type="dxa"/>
              <w:bottom w:w="0" w:type="dxa"/>
              <w:right w:w="28" w:type="dxa"/>
            </w:tcMar>
            <w:vAlign w:val="bottom"/>
          </w:tcPr>
          <w:p w:rsidR="00EC3D37" w:rsidRPr="00C22056" w:rsidRDefault="00EC3D37" w:rsidP="00DD3A90">
            <w:pPr>
              <w:ind w:firstLine="567"/>
              <w:jc w:val="both"/>
            </w:pPr>
            <w:r w:rsidRPr="00C22056">
              <w:t>”</w:t>
            </w:r>
          </w:p>
        </w:tc>
        <w:tc>
          <w:tcPr>
            <w:tcW w:w="126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904" w:type="dxa"/>
            <w:tcMar>
              <w:top w:w="0" w:type="dxa"/>
              <w:left w:w="28" w:type="dxa"/>
              <w:bottom w:w="0" w:type="dxa"/>
              <w:right w:w="28" w:type="dxa"/>
            </w:tcMar>
            <w:vAlign w:val="bottom"/>
          </w:tcPr>
          <w:p w:rsidR="00EC3D37" w:rsidRPr="00C22056" w:rsidRDefault="00EC3D37" w:rsidP="00DD3A90">
            <w:pPr>
              <w:ind w:firstLine="567"/>
              <w:jc w:val="right"/>
            </w:pPr>
            <w:r w:rsidRPr="00C22056">
              <w:t>20</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proofErr w:type="gramStart"/>
            <w:r w:rsidRPr="00C22056">
              <w:t>г</w:t>
            </w:r>
            <w:proofErr w:type="gramEnd"/>
            <w:r w:rsidRPr="00C22056">
              <w:t>.</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325"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r>
      <w:tr w:rsidR="00EC3D37" w:rsidRPr="00C22056" w:rsidTr="00DD3A90">
        <w:trPr>
          <w:trHeight w:val="955"/>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38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260" w:type="dxa"/>
            <w:tcMar>
              <w:top w:w="0" w:type="dxa"/>
              <w:left w:w="28" w:type="dxa"/>
              <w:bottom w:w="0" w:type="dxa"/>
              <w:right w:w="28" w:type="dxa"/>
            </w:tcMar>
            <w:vAlign w:val="bottom"/>
          </w:tcPr>
          <w:p w:rsidR="00EC3D37" w:rsidRPr="00C22056" w:rsidRDefault="00EC3D37" w:rsidP="00DD3A90">
            <w:r w:rsidRPr="00C22056">
              <w:t>(дата)</w:t>
            </w:r>
          </w:p>
        </w:tc>
        <w:tc>
          <w:tcPr>
            <w:tcW w:w="90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701" w:type="dxa"/>
            <w:tcMar>
              <w:top w:w="0" w:type="dxa"/>
              <w:left w:w="28" w:type="dxa"/>
              <w:bottom w:w="0" w:type="dxa"/>
              <w:right w:w="28" w:type="dxa"/>
            </w:tcMar>
            <w:vAlign w:val="bottom"/>
          </w:tcPr>
          <w:p w:rsidR="00EC3D37" w:rsidRPr="00C22056" w:rsidRDefault="00EC3D37" w:rsidP="00DD3A90">
            <w:r w:rsidRPr="00C22056">
              <w:t>(подпись заявителя)</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325" w:type="dxa"/>
            <w:tcMar>
              <w:top w:w="0" w:type="dxa"/>
              <w:left w:w="28" w:type="dxa"/>
              <w:bottom w:w="0" w:type="dxa"/>
              <w:right w:w="28" w:type="dxa"/>
            </w:tcMar>
            <w:vAlign w:val="bottom"/>
          </w:tcPr>
          <w:p w:rsidR="00EC3D37" w:rsidRPr="00C22056" w:rsidRDefault="00EC3D37" w:rsidP="00DD3A90">
            <w:pPr>
              <w:ind w:firstLine="567"/>
              <w:jc w:val="center"/>
            </w:pPr>
            <w:r w:rsidRPr="00C22056">
              <w:t>(расшифровка подписи заявителя)</w:t>
            </w:r>
          </w:p>
        </w:tc>
      </w:tr>
    </w:tbl>
    <w:p w:rsidR="00EC3D37" w:rsidRPr="00C22056" w:rsidRDefault="00EC3D37" w:rsidP="00EC3D37">
      <w:pPr>
        <w:ind w:firstLine="567"/>
        <w:jc w:val="both"/>
      </w:pPr>
      <w:r w:rsidRPr="00C22056">
        <w:t> </w:t>
      </w:r>
    </w:p>
    <w:p w:rsidR="00EC3D37" w:rsidRPr="00C22056" w:rsidRDefault="00EC3D37" w:rsidP="00EC3D37">
      <w:pPr>
        <w:ind w:firstLine="567"/>
        <w:jc w:val="center"/>
      </w:pPr>
      <w:r w:rsidRPr="00C22056">
        <w:t>(следующие позиции заполняются должностным лицом, принявшим заявление)</w:t>
      </w:r>
    </w:p>
    <w:tbl>
      <w:tblPr>
        <w:tblW w:w="0" w:type="auto"/>
        <w:tblCellMar>
          <w:left w:w="0" w:type="dxa"/>
          <w:right w:w="0" w:type="dxa"/>
        </w:tblCellMar>
        <w:tblLook w:val="0000"/>
      </w:tblPr>
      <w:tblGrid>
        <w:gridCol w:w="4281"/>
        <w:gridCol w:w="567"/>
        <w:gridCol w:w="283"/>
        <w:gridCol w:w="1928"/>
        <w:gridCol w:w="340"/>
        <w:gridCol w:w="480"/>
        <w:gridCol w:w="371"/>
      </w:tblGrid>
      <w:tr w:rsidR="00EC3D37" w:rsidRPr="00C22056" w:rsidTr="00DD3A90">
        <w:tc>
          <w:tcPr>
            <w:tcW w:w="4281" w:type="dxa"/>
            <w:tcMar>
              <w:top w:w="0" w:type="dxa"/>
              <w:left w:w="28" w:type="dxa"/>
              <w:bottom w:w="0" w:type="dxa"/>
              <w:right w:w="28" w:type="dxa"/>
            </w:tcMar>
            <w:vAlign w:val="bottom"/>
          </w:tcPr>
          <w:p w:rsidR="00EC3D37" w:rsidRPr="00C22056" w:rsidRDefault="00EC3D37" w:rsidP="00DD3A90">
            <w:pPr>
              <w:ind w:firstLine="567"/>
              <w:jc w:val="both"/>
            </w:pPr>
            <w:r w:rsidRPr="00C22056">
              <w:t xml:space="preserve">Документы представлены на приеме     </w:t>
            </w:r>
          </w:p>
        </w:tc>
        <w:tc>
          <w:tcPr>
            <w:tcW w:w="567"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283" w:type="dxa"/>
            <w:tcMar>
              <w:top w:w="0" w:type="dxa"/>
              <w:left w:w="28" w:type="dxa"/>
              <w:bottom w:w="0" w:type="dxa"/>
              <w:right w:w="28" w:type="dxa"/>
            </w:tcMar>
            <w:vAlign w:val="bottom"/>
          </w:tcPr>
          <w:p w:rsidR="00EC3D37" w:rsidRPr="00C22056" w:rsidRDefault="00EC3D37" w:rsidP="00DD3A90">
            <w:pPr>
              <w:ind w:firstLine="567"/>
              <w:jc w:val="both"/>
            </w:pPr>
          </w:p>
        </w:tc>
        <w:tc>
          <w:tcPr>
            <w:tcW w:w="1928"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340" w:type="dxa"/>
            <w:tcMar>
              <w:top w:w="0" w:type="dxa"/>
              <w:left w:w="28" w:type="dxa"/>
              <w:bottom w:w="0" w:type="dxa"/>
              <w:right w:w="28" w:type="dxa"/>
            </w:tcMar>
            <w:vAlign w:val="bottom"/>
          </w:tcPr>
          <w:p w:rsidR="00EC3D37" w:rsidRPr="00C22056" w:rsidRDefault="00EC3D37" w:rsidP="00DD3A90">
            <w:pPr>
              <w:ind w:firstLine="567"/>
              <w:jc w:val="right"/>
            </w:pPr>
            <w:r w:rsidRPr="00C22056">
              <w:t>20</w:t>
            </w:r>
          </w:p>
        </w:tc>
        <w:tc>
          <w:tcPr>
            <w:tcW w:w="48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371" w:type="dxa"/>
            <w:tcMar>
              <w:top w:w="0" w:type="dxa"/>
              <w:left w:w="28" w:type="dxa"/>
              <w:bottom w:w="0" w:type="dxa"/>
              <w:right w:w="28" w:type="dxa"/>
            </w:tcMar>
            <w:vAlign w:val="bottom"/>
          </w:tcPr>
          <w:p w:rsidR="00EC3D37" w:rsidRPr="00C22056" w:rsidRDefault="00EC3D37" w:rsidP="00DD3A90">
            <w:pPr>
              <w:ind w:firstLine="567"/>
              <w:jc w:val="both"/>
            </w:pPr>
            <w:proofErr w:type="gramStart"/>
            <w:r w:rsidRPr="00C22056">
              <w:t>г</w:t>
            </w:r>
            <w:proofErr w:type="gramEnd"/>
            <w:r w:rsidRPr="00C22056">
              <w:t>.</w:t>
            </w:r>
          </w:p>
        </w:tc>
      </w:tr>
    </w:tbl>
    <w:p w:rsidR="00EC3D37" w:rsidRPr="00C22056" w:rsidRDefault="00EC3D37" w:rsidP="00EC3D37">
      <w:pPr>
        <w:ind w:firstLine="567"/>
        <w:jc w:val="both"/>
      </w:pPr>
    </w:p>
    <w:p w:rsidR="00EC3D37" w:rsidRPr="00C22056" w:rsidRDefault="00EC3D37" w:rsidP="00EC3D37">
      <w:pPr>
        <w:ind w:firstLine="567"/>
        <w:jc w:val="both"/>
      </w:pPr>
      <w:r w:rsidRPr="00C22056">
        <w:t xml:space="preserve">Входящий номер регистрации заявления </w:t>
      </w:r>
    </w:p>
    <w:p w:rsidR="00EC3D37" w:rsidRPr="00C22056" w:rsidRDefault="00EC3D37" w:rsidP="00EC3D37">
      <w:pPr>
        <w:ind w:firstLine="567"/>
        <w:jc w:val="both"/>
      </w:pPr>
      <w:r w:rsidRPr="00C22056">
        <w:lastRenderedPageBreak/>
        <w:t> </w:t>
      </w:r>
    </w:p>
    <w:tbl>
      <w:tblPr>
        <w:tblW w:w="0" w:type="auto"/>
        <w:tblCellMar>
          <w:left w:w="0" w:type="dxa"/>
          <w:right w:w="0" w:type="dxa"/>
        </w:tblCellMar>
        <w:tblLook w:val="0000"/>
      </w:tblPr>
      <w:tblGrid>
        <w:gridCol w:w="4708"/>
        <w:gridCol w:w="464"/>
        <w:gridCol w:w="256"/>
        <w:gridCol w:w="2160"/>
        <w:gridCol w:w="378"/>
        <w:gridCol w:w="522"/>
        <w:gridCol w:w="540"/>
      </w:tblGrid>
      <w:tr w:rsidR="00EC3D37" w:rsidRPr="00C22056" w:rsidTr="00DD3A90">
        <w:tc>
          <w:tcPr>
            <w:tcW w:w="4708" w:type="dxa"/>
            <w:tcMar>
              <w:top w:w="0" w:type="dxa"/>
              <w:left w:w="28" w:type="dxa"/>
              <w:bottom w:w="0" w:type="dxa"/>
              <w:right w:w="28" w:type="dxa"/>
            </w:tcMar>
          </w:tcPr>
          <w:p w:rsidR="00EC3D37" w:rsidRPr="00C22056" w:rsidRDefault="00EC3D37" w:rsidP="00DD3A90">
            <w:pPr>
              <w:ind w:firstLine="567"/>
              <w:jc w:val="both"/>
            </w:pPr>
            <w:r w:rsidRPr="00C22056">
              <w:t xml:space="preserve">Выдана расписка в получении документов </w:t>
            </w:r>
          </w:p>
        </w:tc>
        <w:tc>
          <w:tcPr>
            <w:tcW w:w="46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256" w:type="dxa"/>
            <w:tcMar>
              <w:top w:w="0" w:type="dxa"/>
              <w:left w:w="28" w:type="dxa"/>
              <w:bottom w:w="0" w:type="dxa"/>
              <w:right w:w="28" w:type="dxa"/>
            </w:tcMar>
            <w:vAlign w:val="bottom"/>
          </w:tcPr>
          <w:p w:rsidR="00EC3D37" w:rsidRPr="00C22056" w:rsidRDefault="00EC3D37" w:rsidP="00DD3A90">
            <w:pPr>
              <w:ind w:firstLine="567"/>
              <w:jc w:val="both"/>
            </w:pPr>
          </w:p>
        </w:tc>
        <w:tc>
          <w:tcPr>
            <w:tcW w:w="216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378" w:type="dxa"/>
            <w:tcMar>
              <w:top w:w="0" w:type="dxa"/>
              <w:left w:w="28" w:type="dxa"/>
              <w:bottom w:w="0" w:type="dxa"/>
              <w:right w:w="28" w:type="dxa"/>
            </w:tcMar>
            <w:vAlign w:val="bottom"/>
          </w:tcPr>
          <w:p w:rsidR="00EC3D37" w:rsidRPr="00C22056" w:rsidRDefault="00EC3D37" w:rsidP="00DD3A90">
            <w:pPr>
              <w:ind w:firstLine="567"/>
              <w:jc w:val="right"/>
            </w:pPr>
            <w:r w:rsidRPr="00C22056">
              <w:t>20</w:t>
            </w:r>
          </w:p>
        </w:tc>
        <w:tc>
          <w:tcPr>
            <w:tcW w:w="522"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540" w:type="dxa"/>
            <w:tcMar>
              <w:top w:w="0" w:type="dxa"/>
              <w:left w:w="28" w:type="dxa"/>
              <w:bottom w:w="0" w:type="dxa"/>
              <w:right w:w="28" w:type="dxa"/>
            </w:tcMar>
            <w:vAlign w:val="bottom"/>
          </w:tcPr>
          <w:p w:rsidR="00EC3D37" w:rsidRPr="00C22056" w:rsidRDefault="00EC3D37" w:rsidP="00DD3A90">
            <w:pPr>
              <w:ind w:firstLine="567"/>
              <w:jc w:val="both"/>
            </w:pPr>
            <w:proofErr w:type="gramStart"/>
            <w:r w:rsidRPr="00C22056">
              <w:t>г</w:t>
            </w:r>
            <w:proofErr w:type="gramEnd"/>
            <w:r w:rsidRPr="00C22056">
              <w:t>.</w:t>
            </w:r>
          </w:p>
        </w:tc>
      </w:tr>
    </w:tbl>
    <w:p w:rsidR="00EC3D37" w:rsidRPr="00C22056" w:rsidRDefault="00EC3D37" w:rsidP="00EC3D37">
      <w:pPr>
        <w:ind w:firstLine="567"/>
        <w:jc w:val="both"/>
      </w:pPr>
      <w:r w:rsidRPr="00C22056">
        <w:t xml:space="preserve">№ </w:t>
      </w:r>
    </w:p>
    <w:p w:rsidR="00EC3D37" w:rsidRPr="00C22056" w:rsidRDefault="00EC3D37" w:rsidP="00EC3D37">
      <w:pPr>
        <w:ind w:firstLine="567"/>
        <w:jc w:val="both"/>
      </w:pPr>
      <w:r w:rsidRPr="00C22056">
        <w:t> </w:t>
      </w:r>
    </w:p>
    <w:p w:rsidR="00EC3D37" w:rsidRPr="00C22056" w:rsidRDefault="00EC3D37" w:rsidP="00EC3D37">
      <w:pPr>
        <w:ind w:right="5812" w:firstLine="567"/>
        <w:jc w:val="both"/>
      </w:pPr>
      <w:r w:rsidRPr="00C22056">
        <w:t> </w:t>
      </w:r>
    </w:p>
    <w:tbl>
      <w:tblPr>
        <w:tblW w:w="0" w:type="auto"/>
        <w:tblCellMar>
          <w:left w:w="0" w:type="dxa"/>
          <w:right w:w="0" w:type="dxa"/>
        </w:tblCellMar>
        <w:tblLook w:val="0000"/>
      </w:tblPr>
      <w:tblGrid>
        <w:gridCol w:w="4706"/>
        <w:gridCol w:w="1276"/>
        <w:gridCol w:w="2126"/>
      </w:tblGrid>
      <w:tr w:rsidR="00EC3D37" w:rsidRPr="00C22056" w:rsidTr="00DD3A90">
        <w:tc>
          <w:tcPr>
            <w:tcW w:w="4706"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127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126"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r>
      <w:tr w:rsidR="00EC3D37" w:rsidRPr="00C22056" w:rsidTr="00DD3A90">
        <w:tc>
          <w:tcPr>
            <w:tcW w:w="4706" w:type="dxa"/>
            <w:tcMar>
              <w:top w:w="0" w:type="dxa"/>
              <w:left w:w="28" w:type="dxa"/>
              <w:bottom w:w="0" w:type="dxa"/>
              <w:right w:w="28" w:type="dxa"/>
            </w:tcMar>
            <w:vAlign w:val="bottom"/>
          </w:tcPr>
          <w:p w:rsidR="00EC3D37" w:rsidRPr="00C22056" w:rsidRDefault="00EC3D37" w:rsidP="00DD3A90">
            <w:pPr>
              <w:ind w:firstLine="567"/>
              <w:jc w:val="center"/>
            </w:pPr>
            <w:proofErr w:type="gramStart"/>
            <w:r w:rsidRPr="00C22056">
              <w:t>Ф.И.О. должностного лица, принявшего заявление)</w:t>
            </w:r>
            <w:proofErr w:type="gramEnd"/>
          </w:p>
        </w:tc>
        <w:tc>
          <w:tcPr>
            <w:tcW w:w="127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126" w:type="dxa"/>
            <w:tcMar>
              <w:top w:w="0" w:type="dxa"/>
              <w:left w:w="28" w:type="dxa"/>
              <w:bottom w:w="0" w:type="dxa"/>
              <w:right w:w="28" w:type="dxa"/>
            </w:tcMar>
            <w:vAlign w:val="bottom"/>
          </w:tcPr>
          <w:p w:rsidR="00EC3D37" w:rsidRPr="00C22056" w:rsidRDefault="00EC3D37" w:rsidP="00DD3A90">
            <w:pPr>
              <w:ind w:firstLine="567"/>
              <w:jc w:val="center"/>
            </w:pPr>
            <w:r w:rsidRPr="00C22056">
              <w:t>(подпись)</w:t>
            </w:r>
          </w:p>
        </w:tc>
      </w:tr>
      <w:tr w:rsidR="00EC3D37" w:rsidRPr="00C22056" w:rsidTr="00DD3A90">
        <w:tc>
          <w:tcPr>
            <w:tcW w:w="4706" w:type="dxa"/>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127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126" w:type="dxa"/>
            <w:tcMar>
              <w:top w:w="0" w:type="dxa"/>
              <w:left w:w="28" w:type="dxa"/>
              <w:bottom w:w="0" w:type="dxa"/>
              <w:right w:w="28" w:type="dxa"/>
            </w:tcMar>
            <w:vAlign w:val="bottom"/>
          </w:tcPr>
          <w:p w:rsidR="00EC3D37" w:rsidRPr="00C22056" w:rsidRDefault="00EC3D37" w:rsidP="00DD3A90">
            <w:pPr>
              <w:ind w:firstLine="567"/>
              <w:jc w:val="center"/>
            </w:pPr>
            <w:r w:rsidRPr="00C22056">
              <w:t> </w:t>
            </w:r>
          </w:p>
        </w:tc>
      </w:tr>
    </w:tbl>
    <w:p w:rsidR="00EC3D37" w:rsidRPr="00C22056" w:rsidRDefault="00EC3D37" w:rsidP="00EC3D37">
      <w:pPr>
        <w:ind w:firstLine="567"/>
        <w:jc w:val="both"/>
      </w:pPr>
      <w:r w:rsidRPr="00C22056">
        <w:t> </w:t>
      </w:r>
    </w:p>
    <w:tbl>
      <w:tblPr>
        <w:tblW w:w="0" w:type="auto"/>
        <w:tblCellMar>
          <w:left w:w="0" w:type="dxa"/>
          <w:right w:w="0" w:type="dxa"/>
        </w:tblCellMar>
        <w:tblLook w:val="0000"/>
      </w:tblPr>
      <w:tblGrid>
        <w:gridCol w:w="3195"/>
        <w:gridCol w:w="807"/>
        <w:gridCol w:w="679"/>
        <w:gridCol w:w="169"/>
        <w:gridCol w:w="1480"/>
        <w:gridCol w:w="767"/>
        <w:gridCol w:w="391"/>
        <w:gridCol w:w="333"/>
        <w:gridCol w:w="2135"/>
      </w:tblGrid>
      <w:tr w:rsidR="00EC3D37" w:rsidRPr="00C22056" w:rsidTr="00DD3A90">
        <w:tc>
          <w:tcPr>
            <w:tcW w:w="2008" w:type="dxa"/>
            <w:tcMar>
              <w:top w:w="0" w:type="dxa"/>
              <w:left w:w="28" w:type="dxa"/>
              <w:bottom w:w="0" w:type="dxa"/>
              <w:right w:w="28" w:type="dxa"/>
            </w:tcMar>
          </w:tcPr>
          <w:p w:rsidR="00EC3D37" w:rsidRPr="00C22056" w:rsidRDefault="00EC3D37" w:rsidP="00DD3A90">
            <w:pPr>
              <w:ind w:firstLine="567"/>
              <w:jc w:val="both"/>
            </w:pPr>
            <w:r w:rsidRPr="00C22056">
              <w:t xml:space="preserve">Расписку получил                                       </w:t>
            </w:r>
          </w:p>
        </w:tc>
        <w:tc>
          <w:tcPr>
            <w:tcW w:w="880" w:type="dxa"/>
            <w:tcMar>
              <w:top w:w="0" w:type="dxa"/>
              <w:left w:w="28" w:type="dxa"/>
              <w:bottom w:w="0" w:type="dxa"/>
              <w:right w:w="28" w:type="dxa"/>
            </w:tcMar>
            <w:vAlign w:val="bottom"/>
          </w:tcPr>
          <w:p w:rsidR="00EC3D37" w:rsidRPr="00C22056" w:rsidRDefault="00EC3D37" w:rsidP="00DD3A90">
            <w:pPr>
              <w:ind w:firstLine="567"/>
              <w:jc w:val="right"/>
            </w:pPr>
          </w:p>
        </w:tc>
        <w:tc>
          <w:tcPr>
            <w:tcW w:w="74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p>
        </w:tc>
        <w:tc>
          <w:tcPr>
            <w:tcW w:w="180" w:type="dxa"/>
            <w:tcMar>
              <w:top w:w="0" w:type="dxa"/>
              <w:left w:w="28" w:type="dxa"/>
              <w:bottom w:w="0" w:type="dxa"/>
              <w:right w:w="28" w:type="dxa"/>
            </w:tcMar>
            <w:vAlign w:val="bottom"/>
          </w:tcPr>
          <w:p w:rsidR="00EC3D37" w:rsidRPr="00C22056" w:rsidRDefault="00EC3D37" w:rsidP="00DD3A90">
            <w:pPr>
              <w:ind w:firstLine="567"/>
              <w:jc w:val="both"/>
            </w:pPr>
          </w:p>
        </w:tc>
        <w:tc>
          <w:tcPr>
            <w:tcW w:w="162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p>
        </w:tc>
        <w:tc>
          <w:tcPr>
            <w:tcW w:w="837" w:type="dxa"/>
            <w:tcMar>
              <w:top w:w="0" w:type="dxa"/>
              <w:left w:w="28" w:type="dxa"/>
              <w:bottom w:w="0" w:type="dxa"/>
              <w:right w:w="28" w:type="dxa"/>
            </w:tcMar>
            <w:vAlign w:val="bottom"/>
          </w:tcPr>
          <w:p w:rsidR="00EC3D37" w:rsidRPr="00C22056" w:rsidRDefault="00EC3D37" w:rsidP="00DD3A90">
            <w:pPr>
              <w:ind w:firstLine="567"/>
              <w:jc w:val="right"/>
            </w:pPr>
          </w:p>
        </w:tc>
        <w:tc>
          <w:tcPr>
            <w:tcW w:w="423" w:type="dxa"/>
            <w:tcMar>
              <w:top w:w="0" w:type="dxa"/>
              <w:left w:w="28" w:type="dxa"/>
              <w:bottom w:w="0" w:type="dxa"/>
              <w:right w:w="28" w:type="dxa"/>
            </w:tcMar>
            <w:vAlign w:val="bottom"/>
          </w:tcPr>
          <w:p w:rsidR="00EC3D37" w:rsidRPr="00C22056" w:rsidRDefault="00EC3D37" w:rsidP="00DD3A90">
            <w:pPr>
              <w:ind w:firstLine="567"/>
              <w:jc w:val="both"/>
            </w:pPr>
          </w:p>
        </w:tc>
        <w:tc>
          <w:tcPr>
            <w:tcW w:w="360" w:type="dxa"/>
            <w:tcMar>
              <w:top w:w="0" w:type="dxa"/>
              <w:left w:w="28" w:type="dxa"/>
              <w:bottom w:w="0" w:type="dxa"/>
              <w:right w:w="28" w:type="dxa"/>
            </w:tcMar>
            <w:vAlign w:val="bottom"/>
          </w:tcPr>
          <w:p w:rsidR="00EC3D37" w:rsidRPr="00C22056" w:rsidRDefault="00EC3D37" w:rsidP="00DD3A90">
            <w:pPr>
              <w:ind w:firstLine="567"/>
              <w:jc w:val="both"/>
            </w:pPr>
          </w:p>
        </w:tc>
        <w:tc>
          <w:tcPr>
            <w:tcW w:w="234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tc>
      </w:tr>
    </w:tbl>
    <w:p w:rsidR="00EC3D37" w:rsidRPr="00C22056" w:rsidRDefault="00EC3D37" w:rsidP="00EC3D37">
      <w:pPr>
        <w:tabs>
          <w:tab w:val="center" w:pos="4961"/>
          <w:tab w:val="right" w:pos="9355"/>
        </w:tabs>
        <w:ind w:firstLine="567"/>
      </w:pPr>
      <w:r w:rsidRPr="00C22056">
        <w:tab/>
      </w:r>
      <w:r w:rsidRPr="00C22056">
        <w:tab/>
        <w:t xml:space="preserve">   (подпись заявителя)</w:t>
      </w:r>
    </w:p>
    <w:p w:rsidR="00EC3D37" w:rsidRPr="00C22056" w:rsidRDefault="00EC3D37" w:rsidP="00EC3D37">
      <w:pPr>
        <w:ind w:firstLine="567"/>
        <w:jc w:val="both"/>
      </w:pPr>
      <w:r w:rsidRPr="00C22056">
        <w:t> </w:t>
      </w:r>
    </w:p>
    <w:p w:rsidR="00EC3D37" w:rsidRPr="00C22056" w:rsidRDefault="00EC3D37" w:rsidP="00EC3D37">
      <w:pPr>
        <w:ind w:firstLine="567"/>
        <w:jc w:val="both"/>
      </w:pPr>
      <w:r w:rsidRPr="00C22056">
        <w:t> </w:t>
      </w:r>
    </w:p>
    <w:p w:rsidR="00825978" w:rsidRPr="00C22056" w:rsidRDefault="00825978" w:rsidP="0078793E">
      <w:pPr>
        <w:ind w:right="355" w:firstLine="567"/>
        <w:jc w:val="right"/>
        <w:rPr>
          <w:b/>
        </w:rPr>
      </w:pPr>
      <w:r w:rsidRPr="00C22056">
        <w:br w:type="page"/>
      </w:r>
      <w:r w:rsidR="00C22056">
        <w:lastRenderedPageBreak/>
        <w:t xml:space="preserve">  </w:t>
      </w:r>
      <w:r w:rsidRPr="00C22056">
        <w:rPr>
          <w:b/>
        </w:rPr>
        <w:t>Приложение 2</w:t>
      </w:r>
    </w:p>
    <w:p w:rsidR="00825978" w:rsidRPr="00C22056" w:rsidRDefault="0078793E" w:rsidP="0078793E">
      <w:pPr>
        <w:ind w:right="355" w:firstLine="567"/>
        <w:jc w:val="right"/>
      </w:pPr>
      <w:r w:rsidRPr="00C22056">
        <w:rPr>
          <w:b/>
        </w:rPr>
        <w:t xml:space="preserve">  </w:t>
      </w:r>
      <w:r w:rsidR="005D39DC" w:rsidRPr="00C22056">
        <w:rPr>
          <w:b/>
        </w:rPr>
        <w:t xml:space="preserve">  </w:t>
      </w:r>
      <w:r w:rsidRPr="00C22056">
        <w:rPr>
          <w:b/>
        </w:rPr>
        <w:t xml:space="preserve"> </w:t>
      </w:r>
      <w:r w:rsidR="00825978" w:rsidRPr="00C22056">
        <w:rPr>
          <w:b/>
        </w:rPr>
        <w:t xml:space="preserve">к </w:t>
      </w:r>
      <w:r w:rsidR="002963E2" w:rsidRPr="00C22056">
        <w:rPr>
          <w:b/>
        </w:rPr>
        <w:t>а</w:t>
      </w:r>
      <w:r w:rsidR="00825978" w:rsidRPr="00C22056">
        <w:rPr>
          <w:b/>
        </w:rPr>
        <w:t>дминистративному регламенту</w:t>
      </w:r>
      <w:r w:rsidR="00825978" w:rsidRPr="00C22056">
        <w:t xml:space="preserve"> </w:t>
      </w:r>
    </w:p>
    <w:p w:rsidR="002C092C" w:rsidRPr="00C22056" w:rsidRDefault="002C092C" w:rsidP="0078793E">
      <w:pPr>
        <w:autoSpaceDE w:val="0"/>
        <w:autoSpaceDN w:val="0"/>
        <w:ind w:firstLine="567"/>
        <w:jc w:val="right"/>
        <w:rPr>
          <w:b/>
          <w:bCs/>
          <w:color w:val="000000"/>
        </w:rPr>
      </w:pPr>
      <w:r w:rsidRPr="00C22056">
        <w:rPr>
          <w:b/>
          <w:bCs/>
          <w:color w:val="000000"/>
        </w:rPr>
        <w:t xml:space="preserve">предоставления муниципальной услуги «Выдача решения </w:t>
      </w:r>
    </w:p>
    <w:p w:rsidR="002C092C" w:rsidRPr="00C22056" w:rsidRDefault="002C092C" w:rsidP="0078793E">
      <w:pPr>
        <w:autoSpaceDE w:val="0"/>
        <w:autoSpaceDN w:val="0"/>
        <w:ind w:firstLine="567"/>
        <w:jc w:val="right"/>
        <w:rPr>
          <w:b/>
          <w:bCs/>
          <w:color w:val="000000"/>
        </w:rPr>
      </w:pPr>
      <w:r w:rsidRPr="00C22056">
        <w:rPr>
          <w:b/>
          <w:bCs/>
          <w:color w:val="000000"/>
        </w:rPr>
        <w:t xml:space="preserve">о переводе или  об отказе в переводе </w:t>
      </w:r>
      <w:proofErr w:type="gramStart"/>
      <w:r w:rsidRPr="00C22056">
        <w:rPr>
          <w:b/>
          <w:bCs/>
          <w:color w:val="000000"/>
        </w:rPr>
        <w:t>жилого</w:t>
      </w:r>
      <w:proofErr w:type="gramEnd"/>
    </w:p>
    <w:p w:rsidR="002C092C" w:rsidRPr="00C22056" w:rsidRDefault="002C092C" w:rsidP="0078793E">
      <w:pPr>
        <w:autoSpaceDE w:val="0"/>
        <w:autoSpaceDN w:val="0"/>
        <w:ind w:firstLine="567"/>
        <w:jc w:val="right"/>
        <w:rPr>
          <w:b/>
          <w:bCs/>
          <w:color w:val="000000"/>
        </w:rPr>
      </w:pPr>
      <w:r w:rsidRPr="00C22056">
        <w:rPr>
          <w:b/>
          <w:bCs/>
          <w:color w:val="000000"/>
        </w:rPr>
        <w:t xml:space="preserve"> помещения в </w:t>
      </w:r>
      <w:proofErr w:type="gramStart"/>
      <w:r w:rsidRPr="00C22056">
        <w:rPr>
          <w:b/>
          <w:bCs/>
          <w:color w:val="000000"/>
        </w:rPr>
        <w:t>нежилое</w:t>
      </w:r>
      <w:proofErr w:type="gramEnd"/>
      <w:r w:rsidRPr="00C22056">
        <w:rPr>
          <w:b/>
          <w:bCs/>
          <w:color w:val="000000"/>
        </w:rPr>
        <w:t xml:space="preserve"> или нежилого помещения</w:t>
      </w:r>
    </w:p>
    <w:p w:rsidR="002C092C" w:rsidRPr="00C22056" w:rsidRDefault="002C092C" w:rsidP="0078793E">
      <w:pPr>
        <w:autoSpaceDE w:val="0"/>
        <w:autoSpaceDN w:val="0"/>
        <w:ind w:firstLine="567"/>
        <w:jc w:val="right"/>
        <w:rPr>
          <w:bCs/>
        </w:rPr>
      </w:pPr>
      <w:r w:rsidRPr="00C22056">
        <w:rPr>
          <w:b/>
          <w:bCs/>
          <w:color w:val="000000"/>
        </w:rPr>
        <w:t xml:space="preserve"> в </w:t>
      </w:r>
      <w:proofErr w:type="gramStart"/>
      <w:r w:rsidRPr="00C22056">
        <w:rPr>
          <w:b/>
          <w:bCs/>
          <w:color w:val="000000"/>
        </w:rPr>
        <w:t>жилое</w:t>
      </w:r>
      <w:proofErr w:type="gramEnd"/>
      <w:r w:rsidRPr="00C22056">
        <w:rPr>
          <w:b/>
          <w:bCs/>
          <w:color w:val="000000"/>
        </w:rPr>
        <w:t xml:space="preserve"> на территории Илья-Высоковского сельского поселения</w:t>
      </w:r>
      <w:r w:rsidRPr="00C22056">
        <w:rPr>
          <w:bCs/>
          <w:color w:val="000000"/>
        </w:rPr>
        <w:t xml:space="preserve">» </w:t>
      </w:r>
    </w:p>
    <w:p w:rsidR="00135D31" w:rsidRPr="00C22056" w:rsidRDefault="00135D31" w:rsidP="00135D31">
      <w:pPr>
        <w:autoSpaceDE w:val="0"/>
        <w:autoSpaceDN w:val="0"/>
        <w:ind w:firstLine="567"/>
        <w:jc w:val="right"/>
        <w:rPr>
          <w:bCs/>
        </w:rPr>
      </w:pPr>
      <w:r w:rsidRPr="00C22056">
        <w:rPr>
          <w:bCs/>
          <w:color w:val="000000"/>
        </w:rPr>
        <w:t xml:space="preserve"> </w:t>
      </w:r>
    </w:p>
    <w:p w:rsidR="00825978" w:rsidRPr="00C22056" w:rsidRDefault="00825978" w:rsidP="00135D31">
      <w:pPr>
        <w:ind w:right="355"/>
      </w:pPr>
    </w:p>
    <w:p w:rsidR="0061127B" w:rsidRPr="00C22056" w:rsidRDefault="00825978" w:rsidP="00C22056">
      <w:pPr>
        <w:pStyle w:val="a9"/>
        <w:jc w:val="right"/>
      </w:pPr>
      <w:r w:rsidRPr="00C22056">
        <w:t> </w:t>
      </w:r>
      <w:r w:rsidR="0061127B" w:rsidRPr="00C22056">
        <w:t>В __________________________________________</w:t>
      </w:r>
    </w:p>
    <w:p w:rsidR="0061127B" w:rsidRPr="00C22056" w:rsidRDefault="0061127B" w:rsidP="00C22056">
      <w:pPr>
        <w:autoSpaceDE w:val="0"/>
        <w:autoSpaceDN w:val="0"/>
        <w:adjustRightInd w:val="0"/>
        <w:jc w:val="right"/>
        <w:rPr>
          <w:rFonts w:ascii="Courier New" w:hAnsi="Courier New" w:cs="Courier New"/>
        </w:rPr>
      </w:pPr>
      <w:r w:rsidRPr="00C22056">
        <w:rPr>
          <w:rFonts w:ascii="Courier New" w:hAnsi="Courier New" w:cs="Courier New"/>
        </w:rPr>
        <w:t xml:space="preserve">                                                       </w:t>
      </w:r>
      <w:proofErr w:type="gramStart"/>
      <w:r w:rsidRPr="00C22056">
        <w:rPr>
          <w:rFonts w:ascii="Courier New" w:hAnsi="Courier New" w:cs="Courier New"/>
        </w:rPr>
        <w:t>(наименование органа местного самоуправления</w:t>
      </w:r>
      <w:proofErr w:type="gramEnd"/>
    </w:p>
    <w:p w:rsidR="0061127B" w:rsidRPr="00C22056" w:rsidRDefault="0061127B" w:rsidP="00C22056">
      <w:pPr>
        <w:autoSpaceDE w:val="0"/>
        <w:autoSpaceDN w:val="0"/>
        <w:adjustRightInd w:val="0"/>
        <w:jc w:val="right"/>
        <w:rPr>
          <w:rFonts w:ascii="Courier New" w:hAnsi="Courier New" w:cs="Courier New"/>
        </w:rPr>
      </w:pPr>
      <w:r w:rsidRPr="00C22056">
        <w:rPr>
          <w:rFonts w:ascii="Courier New" w:hAnsi="Courier New" w:cs="Courier New"/>
        </w:rPr>
        <w:t xml:space="preserve">                                                       ____________________________________________</w:t>
      </w:r>
    </w:p>
    <w:p w:rsidR="0061127B" w:rsidRPr="00C22056" w:rsidRDefault="0061127B" w:rsidP="00C22056">
      <w:pPr>
        <w:autoSpaceDE w:val="0"/>
        <w:autoSpaceDN w:val="0"/>
        <w:adjustRightInd w:val="0"/>
        <w:jc w:val="right"/>
        <w:rPr>
          <w:rFonts w:ascii="Courier New" w:hAnsi="Courier New" w:cs="Courier New"/>
        </w:rPr>
      </w:pPr>
      <w:r w:rsidRPr="00C22056">
        <w:rPr>
          <w:rFonts w:ascii="Courier New" w:hAnsi="Courier New" w:cs="Courier New"/>
        </w:rPr>
        <w:t xml:space="preserve">                                                                 муниципального образования)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r w:rsidRPr="00C22056">
        <w:rPr>
          <w:rFonts w:ascii="Courier New" w:hAnsi="Courier New" w:cs="Courier New"/>
          <w:b/>
          <w:bCs/>
        </w:rPr>
        <w:t>Заявление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r w:rsidRPr="00C22056">
        <w:rPr>
          <w:rFonts w:ascii="Courier New" w:hAnsi="Courier New" w:cs="Courier New"/>
          <w:b/>
          <w:bCs/>
        </w:rPr>
        <w:t>о переустройстве и (или) перепланировке жилого помещения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A94850" w:rsidP="00C22056">
      <w:pPr>
        <w:autoSpaceDE w:val="0"/>
        <w:autoSpaceDN w:val="0"/>
        <w:adjustRightInd w:val="0"/>
        <w:jc w:val="both"/>
        <w:rPr>
          <w:rFonts w:ascii="Courier New" w:hAnsi="Courier New" w:cs="Courier New"/>
        </w:rPr>
      </w:pPr>
      <w:r>
        <w:rPr>
          <w:rFonts w:ascii="Courier New" w:hAnsi="Courier New" w:cs="Courier New"/>
        </w:rPr>
        <w:t>от</w:t>
      </w:r>
      <w:r w:rsidR="0061127B" w:rsidRPr="00C22056">
        <w:rPr>
          <w:rFonts w:ascii="Courier New" w:hAnsi="Courier New" w:cs="Courier New"/>
        </w:rPr>
        <w:t>____________________________________</w:t>
      </w:r>
      <w:r>
        <w:rPr>
          <w:rFonts w:ascii="Courier New" w:hAnsi="Courier New" w:cs="Courier New"/>
        </w:rPr>
        <w:t>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roofErr w:type="gramStart"/>
      <w:r w:rsidRPr="00C22056">
        <w:rPr>
          <w:rFonts w:ascii="Courier New" w:hAnsi="Courier New" w:cs="Courier New"/>
        </w:rPr>
        <w:t>(указывается наниматель, либо арендатор, либо собственник жилого_______________________________________</w:t>
      </w:r>
      <w:r w:rsidR="00A94850">
        <w:rPr>
          <w:rFonts w:ascii="Courier New" w:hAnsi="Courier New" w:cs="Courier New"/>
        </w:rPr>
        <w:t>_______________________</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помещения, либо собственники жилого помещения, находящегося </w:t>
      </w:r>
      <w:proofErr w:type="gramStart"/>
      <w:r w:rsidRPr="00C22056">
        <w:rPr>
          <w:rFonts w:ascii="Courier New" w:hAnsi="Courier New" w:cs="Courier New"/>
        </w:rPr>
        <w:t>в</w:t>
      </w:r>
      <w:proofErr w:type="gramEnd"/>
      <w:r w:rsidRPr="00C22056">
        <w:rPr>
          <w:rFonts w:ascii="Courier New" w:hAnsi="Courier New" w:cs="Courier New"/>
        </w:rPr>
        <w:t xml:space="preserve"> общей_________________________________________</w:t>
      </w:r>
      <w:r w:rsidR="00A94850">
        <w:rPr>
          <w:rFonts w:ascii="Courier New" w:hAnsi="Courier New" w:cs="Courier New"/>
        </w:rPr>
        <w:t>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собственности двух и более лиц, в случае, если ни один из собственников_________________________________________</w:t>
      </w:r>
      <w:r w:rsidR="00A94850">
        <w:rPr>
          <w:rFonts w:ascii="Courier New" w:hAnsi="Courier New" w:cs="Courier New"/>
        </w:rPr>
        <w:t>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либо иных лиц не </w:t>
      </w:r>
      <w:proofErr w:type="gramStart"/>
      <w:r w:rsidRPr="00C22056">
        <w:rPr>
          <w:rFonts w:ascii="Courier New" w:hAnsi="Courier New" w:cs="Courier New"/>
        </w:rPr>
        <w:t>уполномочен</w:t>
      </w:r>
      <w:proofErr w:type="gramEnd"/>
      <w:r w:rsidRPr="00C22056">
        <w:rPr>
          <w:rFonts w:ascii="Courier New" w:hAnsi="Courier New" w:cs="Courier New"/>
        </w:rPr>
        <w:t xml:space="preserve"> в установленном порядке представлять их_________________________________________</w:t>
      </w:r>
      <w:r w:rsidR="00A94850">
        <w:rPr>
          <w:rFonts w:ascii="Courier New" w:hAnsi="Courier New" w:cs="Courier New"/>
        </w:rPr>
        <w:t>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интересы)_________________________________________</w:t>
      </w:r>
      <w:r w:rsidR="00A94850">
        <w:rPr>
          <w:rFonts w:ascii="Courier New" w:hAnsi="Courier New" w:cs="Courier New"/>
        </w:rPr>
        <w:t>__________________</w:t>
      </w:r>
    </w:p>
    <w:p w:rsidR="0061127B" w:rsidRPr="00C22056" w:rsidRDefault="0061127B" w:rsidP="00C22056">
      <w:pPr>
        <w:autoSpaceDE w:val="0"/>
        <w:autoSpaceDN w:val="0"/>
        <w:adjustRightInd w:val="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bookmarkStart w:id="1" w:name="sub_1100"/>
      <w:r w:rsidRPr="00C22056">
        <w:rPr>
          <w:rFonts w:ascii="Courier New" w:hAnsi="Courier New" w:cs="Courier New"/>
        </w:rPr>
        <w:t xml:space="preserve">     </w:t>
      </w:r>
      <w:r w:rsidRPr="00C22056">
        <w:rPr>
          <w:rFonts w:ascii="Courier New" w:hAnsi="Courier New" w:cs="Courier New"/>
          <w:b/>
          <w:bCs/>
        </w:rPr>
        <w:t>Примечание.</w:t>
      </w:r>
      <w:r w:rsidRPr="00C22056">
        <w:rPr>
          <w:rFonts w:ascii="Courier New" w:hAnsi="Courier New" w:cs="Courier New"/>
        </w:rPr>
        <w:t xml:space="preserve"> </w:t>
      </w:r>
      <w:proofErr w:type="gramStart"/>
      <w:r w:rsidRPr="00C22056">
        <w:rPr>
          <w:rFonts w:ascii="Courier New" w:hAnsi="Courier New" w:cs="Courier New"/>
        </w:rPr>
        <w:t>Для физических лиц указываются: фамилия, имя,  отчество,</w:t>
      </w:r>
      <w:bookmarkEnd w:id="1"/>
      <w:r w:rsidR="000655E4">
        <w:rPr>
          <w:rFonts w:ascii="Courier New" w:hAnsi="Courier New" w:cs="Courier New"/>
        </w:rPr>
        <w:t xml:space="preserve"> </w:t>
      </w:r>
      <w:r w:rsidRPr="00C22056">
        <w:rPr>
          <w:rFonts w:ascii="Courier New" w:hAnsi="Courier New" w:cs="Courier New"/>
        </w:rPr>
        <w:t>реквизиты документа, удостоверяющего личность (серия, номер, кем и  когда</w:t>
      </w:r>
      <w:r w:rsidR="00A94850">
        <w:rPr>
          <w:rFonts w:ascii="Courier New" w:hAnsi="Courier New" w:cs="Courier New"/>
        </w:rPr>
        <w:t xml:space="preserve"> </w:t>
      </w:r>
      <w:r w:rsidRPr="00C22056">
        <w:rPr>
          <w:rFonts w:ascii="Courier New" w:hAnsi="Courier New" w:cs="Courier New"/>
        </w:rPr>
        <w:t>выдан), место жительства, номер телефона; для  представителя  физического</w:t>
      </w:r>
      <w:r w:rsidR="00A94850">
        <w:rPr>
          <w:rFonts w:ascii="Courier New" w:hAnsi="Courier New" w:cs="Courier New"/>
        </w:rPr>
        <w:t xml:space="preserve"> </w:t>
      </w:r>
      <w:r w:rsidRPr="00C22056">
        <w:rPr>
          <w:rFonts w:ascii="Courier New" w:hAnsi="Courier New" w:cs="Courier New"/>
        </w:rPr>
        <w:t>лица  указываются:  фамилия,  имя,  отчество   представителя,   реквизиты</w:t>
      </w:r>
      <w:r w:rsidR="00A94850">
        <w:rPr>
          <w:rFonts w:ascii="Courier New" w:hAnsi="Courier New" w:cs="Courier New"/>
        </w:rPr>
        <w:t xml:space="preserve"> </w:t>
      </w:r>
      <w:r w:rsidRPr="00C22056">
        <w:rPr>
          <w:rFonts w:ascii="Courier New" w:hAnsi="Courier New" w:cs="Courier New"/>
        </w:rPr>
        <w:t>доверенности,  которая  прилагается  к  заявлению.</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Для    юридических    лиц   указываются:   наименование,</w:t>
      </w:r>
      <w:r w:rsidR="00A94850">
        <w:rPr>
          <w:rFonts w:ascii="Courier New" w:hAnsi="Courier New" w:cs="Courier New"/>
        </w:rPr>
        <w:t xml:space="preserve"> </w:t>
      </w:r>
      <w:r w:rsidRPr="00C22056">
        <w:rPr>
          <w:rFonts w:ascii="Courier New" w:hAnsi="Courier New" w:cs="Courier New"/>
        </w:rPr>
        <w:t>организационно-правовая  форма,  адрес места  нахождения, номер телефона,</w:t>
      </w:r>
      <w:r w:rsidR="00A94850">
        <w:rPr>
          <w:rFonts w:ascii="Courier New" w:hAnsi="Courier New" w:cs="Courier New"/>
        </w:rPr>
        <w:t xml:space="preserve"> </w:t>
      </w:r>
      <w:r w:rsidRPr="00C22056">
        <w:rPr>
          <w:rFonts w:ascii="Courier New" w:hAnsi="Courier New" w:cs="Courier New"/>
        </w:rPr>
        <w:t>фамилия,  имя,  отчество  лица,   уполномоченного  представлять  интересы</w:t>
      </w:r>
      <w:r w:rsidR="00A94850">
        <w:rPr>
          <w:rFonts w:ascii="Courier New" w:hAnsi="Courier New" w:cs="Courier New"/>
        </w:rPr>
        <w:t xml:space="preserve"> </w:t>
      </w:r>
      <w:r w:rsidRPr="00C22056">
        <w:rPr>
          <w:rFonts w:ascii="Courier New" w:hAnsi="Courier New" w:cs="Courier New"/>
        </w:rPr>
        <w:t>юридического  лица,  с  указанием   реквизитов документа, удостоверяющего</w:t>
      </w:r>
      <w:r w:rsidR="00A94850">
        <w:rPr>
          <w:rFonts w:ascii="Courier New" w:hAnsi="Courier New" w:cs="Courier New"/>
        </w:rPr>
        <w:t xml:space="preserve"> </w:t>
      </w:r>
      <w:r w:rsidRPr="00C22056">
        <w:rPr>
          <w:rFonts w:ascii="Courier New" w:hAnsi="Courier New" w:cs="Courier New"/>
        </w:rPr>
        <w:t>эти правомочия и прилагаемого к заявлению.</w:t>
      </w:r>
    </w:p>
    <w:p w:rsidR="0061127B" w:rsidRPr="00EF2E35" w:rsidRDefault="00A94850" w:rsidP="00C22056">
      <w:pPr>
        <w:autoSpaceDE w:val="0"/>
        <w:autoSpaceDN w:val="0"/>
        <w:adjustRightInd w:val="0"/>
        <w:jc w:val="both"/>
        <w:rPr>
          <w:rFonts w:ascii="Courier New" w:hAnsi="Courier New" w:cs="Courier New"/>
        </w:rPr>
      </w:pPr>
      <w:r>
        <w:rPr>
          <w:rFonts w:ascii="Arial" w:hAnsi="Arial"/>
        </w:rPr>
        <w:t xml:space="preserve">     </w:t>
      </w:r>
      <w:r w:rsidR="0061127B" w:rsidRPr="00C22056">
        <w:rPr>
          <w:rFonts w:ascii="Courier New" w:hAnsi="Courier New" w:cs="Courier New"/>
        </w:rPr>
        <w:t>Место нахождения жилого помещения: ______________________________</w:t>
      </w:r>
      <w:r w:rsidR="00D131DB">
        <w:rPr>
          <w:rFonts w:ascii="Courier New" w:hAnsi="Courier New" w:cs="Courier New"/>
          <w:u w:val="single"/>
        </w:rPr>
        <w:t xml:space="preserve">          </w:t>
      </w:r>
      <w:r w:rsidR="0061127B" w:rsidRPr="00C22056">
        <w:rPr>
          <w:rFonts w:ascii="Courier New" w:hAnsi="Courier New" w:cs="Courier New"/>
        </w:rPr>
        <w:t>_</w:t>
      </w:r>
      <w:r w:rsidR="00D131DB" w:rsidRPr="00C22056">
        <w:rPr>
          <w:rFonts w:ascii="Courier New" w:hAnsi="Courier New" w:cs="Courier New"/>
        </w:rPr>
        <w:t>__________________________________________</w:t>
      </w:r>
      <w:r w:rsidR="00EF2E35">
        <w:rPr>
          <w:rFonts w:ascii="Courier New" w:hAnsi="Courier New" w:cs="Courier New"/>
        </w:rPr>
        <w:t>_________________________</w:t>
      </w:r>
      <w:r w:rsidR="00D131DB">
        <w:rPr>
          <w:rFonts w:ascii="Courier New" w:hAnsi="Courier New" w:cs="Courier New"/>
        </w:rPr>
        <w:t xml:space="preserve"> </w:t>
      </w:r>
      <w:r w:rsidR="00EF2E35" w:rsidRPr="00C22056">
        <w:rPr>
          <w:rFonts w:ascii="Courier New" w:hAnsi="Courier New" w:cs="Courier New"/>
        </w:rPr>
        <w:t>__________________________________________</w:t>
      </w:r>
      <w:r w:rsidR="00EF2E35">
        <w:rPr>
          <w:rFonts w:ascii="Courier New" w:hAnsi="Courier New" w:cs="Courier New"/>
        </w:rPr>
        <w:t>__________________________</w:t>
      </w:r>
      <w:r w:rsidR="00D131DB">
        <w:rPr>
          <w:rFonts w:ascii="Courier New" w:hAnsi="Courier New" w:cs="Courier New"/>
        </w:rPr>
        <w:t xml:space="preserve">             </w:t>
      </w:r>
      <w:r w:rsidR="00D131DB">
        <w:rPr>
          <w:rFonts w:ascii="Courier New" w:hAnsi="Courier New" w:cs="Courier New"/>
          <w:u w:val="single"/>
        </w:rPr>
        <w:t xml:space="preserve">           </w:t>
      </w:r>
      <w:r w:rsidR="00D131DB">
        <w:rPr>
          <w:rFonts w:ascii="Courier New" w:hAnsi="Courier New" w:cs="Courier New"/>
        </w:rPr>
        <w:t xml:space="preserve">    </w:t>
      </w:r>
      <w:r w:rsidR="00D131DB">
        <w:rPr>
          <w:rFonts w:ascii="Courier New" w:hAnsi="Courier New" w:cs="Courier New"/>
          <w:u w:val="single"/>
        </w:rPr>
        <w:t xml:space="preserve">                                     </w:t>
      </w:r>
      <w:r w:rsidR="00D131DB">
        <w:rPr>
          <w:rFonts w:ascii="Courier New" w:hAnsi="Courier New" w:cs="Courier New"/>
        </w:rPr>
        <w:t xml:space="preserve">  </w:t>
      </w:r>
    </w:p>
    <w:p w:rsidR="0061127B" w:rsidRPr="00C22056" w:rsidRDefault="00D131DB" w:rsidP="00D131DB">
      <w:pPr>
        <w:autoSpaceDE w:val="0"/>
        <w:autoSpaceDN w:val="0"/>
        <w:adjustRightInd w:val="0"/>
        <w:rPr>
          <w:rFonts w:ascii="Courier New" w:hAnsi="Courier New" w:cs="Courier New"/>
        </w:rPr>
      </w:pPr>
      <w:proofErr w:type="gramStart"/>
      <w:r>
        <w:rPr>
          <w:rFonts w:ascii="Courier New" w:hAnsi="Courier New" w:cs="Courier New"/>
        </w:rPr>
        <w:t>(указывается</w:t>
      </w:r>
      <w:r w:rsidR="000655E4">
        <w:rPr>
          <w:rFonts w:ascii="Courier New" w:hAnsi="Courier New" w:cs="Courier New"/>
        </w:rPr>
        <w:t xml:space="preserve"> </w:t>
      </w:r>
      <w:r w:rsidR="00A94850">
        <w:rPr>
          <w:rFonts w:ascii="Courier New" w:hAnsi="Courier New" w:cs="Courier New"/>
        </w:rPr>
        <w:t>полн</w:t>
      </w:r>
      <w:r>
        <w:rPr>
          <w:rFonts w:ascii="Courier New" w:hAnsi="Courier New" w:cs="Courier New"/>
        </w:rPr>
        <w:t>ый</w:t>
      </w:r>
      <w:r w:rsidR="000655E4">
        <w:rPr>
          <w:rFonts w:ascii="Courier New" w:hAnsi="Courier New" w:cs="Courier New"/>
        </w:rPr>
        <w:t xml:space="preserve"> </w:t>
      </w:r>
      <w:r>
        <w:rPr>
          <w:rFonts w:ascii="Courier New" w:hAnsi="Courier New" w:cs="Courier New"/>
        </w:rPr>
        <w:t>адрес,</w:t>
      </w:r>
      <w:r w:rsidR="0061127B" w:rsidRPr="00C22056">
        <w:rPr>
          <w:rFonts w:ascii="Courier New" w:hAnsi="Courier New" w:cs="Courier New"/>
        </w:rPr>
        <w:t xml:space="preserve"> субъект Российской Федерации, муниципальное образование, поселение,</w:t>
      </w:r>
      <w:r w:rsidR="000655E4">
        <w:rPr>
          <w:rFonts w:ascii="Courier New" w:hAnsi="Courier New" w:cs="Courier New"/>
        </w:rPr>
        <w:t xml:space="preserve"> </w:t>
      </w:r>
      <w:r w:rsidR="0061127B" w:rsidRPr="00C22056">
        <w:rPr>
          <w:rFonts w:ascii="Courier New" w:hAnsi="Courier New" w:cs="Courier New"/>
        </w:rPr>
        <w:t>улица, дом, корпус, строение, квартира (комната), подъезд, этаж)</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w:t>
      </w:r>
      <w:r w:rsidR="00EF2E35">
        <w:rPr>
          <w:rFonts w:ascii="Courier New" w:hAnsi="Courier New" w:cs="Courier New"/>
        </w:rPr>
        <w:t>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EF2E35" w:rsidP="00C22056">
      <w:pPr>
        <w:autoSpaceDE w:val="0"/>
        <w:autoSpaceDN w:val="0"/>
        <w:adjustRightInd w:val="0"/>
        <w:jc w:val="both"/>
        <w:rPr>
          <w:rFonts w:ascii="Courier New" w:hAnsi="Courier New" w:cs="Courier New"/>
        </w:rPr>
      </w:pPr>
      <w:r>
        <w:rPr>
          <w:rFonts w:ascii="Courier New" w:hAnsi="Courier New" w:cs="Courier New"/>
        </w:rPr>
        <w:t xml:space="preserve">     Собственни</w:t>
      </w:r>
      <w:proofErr w:type="gramStart"/>
      <w:r>
        <w:rPr>
          <w:rFonts w:ascii="Courier New" w:hAnsi="Courier New" w:cs="Courier New"/>
        </w:rPr>
        <w:t>к</w:t>
      </w:r>
      <w:r w:rsidR="0061127B" w:rsidRPr="00C22056">
        <w:rPr>
          <w:rFonts w:ascii="Courier New" w:hAnsi="Courier New" w:cs="Courier New"/>
        </w:rPr>
        <w:t>(</w:t>
      </w:r>
      <w:proofErr w:type="gramEnd"/>
      <w:r w:rsidR="0061127B" w:rsidRPr="00C22056">
        <w:rPr>
          <w:rFonts w:ascii="Courier New" w:hAnsi="Courier New" w:cs="Courier New"/>
        </w:rPr>
        <w:t>и) жилого помещения: __________________________________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_________________________________________________________________________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Прошу разрешить 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roofErr w:type="gramStart"/>
      <w:r w:rsidRPr="00C22056">
        <w:rPr>
          <w:rFonts w:ascii="Courier New" w:hAnsi="Courier New" w:cs="Courier New"/>
        </w:rPr>
        <w:t>(переустройство, перепланировку, переустройство и</w:t>
      </w:r>
      <w:proofErr w:type="gramEnd"/>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________________________________   жилого   помещения,   занимаемого   </w:t>
      </w:r>
      <w:proofErr w:type="gramStart"/>
      <w:r w:rsidRPr="00C22056">
        <w:rPr>
          <w:rFonts w:ascii="Courier New" w:hAnsi="Courier New" w:cs="Courier New"/>
        </w:rPr>
        <w:t>на</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перепланировку - </w:t>
      </w:r>
      <w:proofErr w:type="gramStart"/>
      <w:r w:rsidRPr="00C22056">
        <w:rPr>
          <w:rFonts w:ascii="Courier New" w:hAnsi="Courier New" w:cs="Courier New"/>
        </w:rPr>
        <w:t>нужное</w:t>
      </w:r>
      <w:proofErr w:type="gramEnd"/>
      <w:r w:rsidRPr="00C22056">
        <w:rPr>
          <w:rFonts w:ascii="Courier New" w:hAnsi="Courier New" w:cs="Courier New"/>
        </w:rPr>
        <w:t xml:space="preserve"> указать)</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proofErr w:type="gramStart"/>
      <w:r w:rsidRPr="00C22056">
        <w:rPr>
          <w:rFonts w:ascii="Courier New" w:hAnsi="Courier New" w:cs="Courier New"/>
        </w:rPr>
        <w:t>основании</w:t>
      </w:r>
      <w:proofErr w:type="gramEnd"/>
      <w:r w:rsidRPr="00C22056">
        <w:rPr>
          <w:rFonts w:ascii="Courier New" w:hAnsi="Courier New" w:cs="Courier New"/>
        </w:rPr>
        <w:t xml:space="preserve"> 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roofErr w:type="gramStart"/>
      <w:r w:rsidRPr="00C22056">
        <w:rPr>
          <w:rFonts w:ascii="Courier New" w:hAnsi="Courier New" w:cs="Courier New"/>
        </w:rPr>
        <w:t>(права собственности, договора найма, договора аренды - нужное</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указать)</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согласно прилагаемому проекту (проектной документации)  переустройства  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(или) перепланировки жилого помещения.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Срок производства ремонтно-строительных работ с "__" _______ 200_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 "__" ________ 200_ г.</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Режим производства ремонтно-строительных  работ  </w:t>
      </w:r>
      <w:proofErr w:type="gramStart"/>
      <w:r w:rsidRPr="00C22056">
        <w:rPr>
          <w:rFonts w:ascii="Courier New" w:hAnsi="Courier New" w:cs="Courier New"/>
        </w:rPr>
        <w:t>с</w:t>
      </w:r>
      <w:proofErr w:type="gramEnd"/>
      <w:r w:rsidRPr="00C22056">
        <w:rPr>
          <w:rFonts w:ascii="Courier New" w:hAnsi="Courier New" w:cs="Courier New"/>
        </w:rPr>
        <w:t xml:space="preserve">  _____  по  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часов в ______________________ дни.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Обязуюсь:</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осуществить ремонтно-строительные работы в соответствии  с  проектом</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(проектной документацией);</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обеспечить свободный доступ к месту проведения </w:t>
      </w:r>
      <w:proofErr w:type="gramStart"/>
      <w:r w:rsidRPr="00C22056">
        <w:rPr>
          <w:rFonts w:ascii="Courier New" w:hAnsi="Courier New" w:cs="Courier New"/>
        </w:rPr>
        <w:t>ремонтно-строительных</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работ  должностных  лиц  органа  местного  самоуправления  муниципального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образования либо уполномоченного им органа для проверки хода работ;</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осуществить  работы  в   установленные   сроки   и   с   соблюдением</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согласованного режима проведения работ.</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Согласие  на  переустройство  и  (или)  перепланировку  получено  </w:t>
      </w:r>
      <w:proofErr w:type="gramStart"/>
      <w:r w:rsidRPr="00C22056">
        <w:rPr>
          <w:rFonts w:ascii="Courier New" w:hAnsi="Courier New" w:cs="Courier New"/>
        </w:rPr>
        <w:t>от</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совместно проживающих совершеннолетних  членов  семьи  нанимателя  жилого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помещения по договору социального найма  от  "___"  ____________  _____</w:t>
      </w:r>
      <w:proofErr w:type="gramStart"/>
      <w:r w:rsidRPr="00C22056">
        <w:rPr>
          <w:rFonts w:ascii="Courier New" w:hAnsi="Courier New" w:cs="Courier New"/>
        </w:rPr>
        <w:t>г</w:t>
      </w:r>
      <w:proofErr w:type="gramEnd"/>
      <w:r w:rsidRPr="00C22056">
        <w:rPr>
          <w:rFonts w:ascii="Courier New" w:hAnsi="Courier New" w:cs="Courier New"/>
        </w:rPr>
        <w:t>.</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N ________:</w:t>
      </w:r>
    </w:p>
    <w:p w:rsidR="0061127B" w:rsidRPr="00C22056" w:rsidRDefault="0061127B" w:rsidP="00C22056">
      <w:pPr>
        <w:autoSpaceDE w:val="0"/>
        <w:autoSpaceDN w:val="0"/>
        <w:adjustRightInd w:val="0"/>
        <w:ind w:firstLine="720"/>
        <w:jc w:val="both"/>
        <w:rPr>
          <w:rFonts w:ascii="Arial" w:hAnsi="Arial"/>
        </w:rPr>
      </w:pPr>
    </w:p>
    <w:tbl>
      <w:tblPr>
        <w:tblW w:w="0" w:type="auto"/>
        <w:tblLook w:val="01E0"/>
      </w:tblPr>
      <w:tblGrid>
        <w:gridCol w:w="8645"/>
        <w:gridCol w:w="367"/>
        <w:gridCol w:w="368"/>
        <w:gridCol w:w="368"/>
        <w:gridCol w:w="368"/>
      </w:tblGrid>
      <w:tr w:rsidR="0061127B" w:rsidRPr="00C22056" w:rsidTr="00312626">
        <w:tc>
          <w:tcPr>
            <w:tcW w:w="828" w:type="dxa"/>
          </w:tcPr>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1662"/>
              <w:gridCol w:w="2233"/>
              <w:gridCol w:w="1662"/>
              <w:gridCol w:w="1945"/>
            </w:tblGrid>
            <w:tr w:rsidR="0061127B" w:rsidRPr="00C22056" w:rsidTr="00312626">
              <w:trPr>
                <w:trHeight w:val="320"/>
              </w:trPr>
              <w:tc>
                <w:tcPr>
                  <w:tcW w:w="1075" w:type="dxa"/>
                </w:tcPr>
                <w:p w:rsidR="0061127B" w:rsidRPr="004A4BA3" w:rsidRDefault="0061127B" w:rsidP="00C22056">
                  <w:pPr>
                    <w:autoSpaceDE w:val="0"/>
                    <w:autoSpaceDN w:val="0"/>
                    <w:adjustRightInd w:val="0"/>
                    <w:jc w:val="center"/>
                    <w:rPr>
                      <w:rFonts w:ascii="Courier New" w:hAnsi="Courier New" w:cs="Courier New"/>
                    </w:rPr>
                  </w:pPr>
                  <w:r w:rsidRPr="004A4BA3">
                    <w:rPr>
                      <w:rFonts w:ascii="Courier New" w:hAnsi="Courier New" w:cs="Courier New"/>
                    </w:rPr>
                    <w:t xml:space="preserve">№ </w:t>
                  </w:r>
                  <w:proofErr w:type="spellStart"/>
                  <w:r w:rsidRPr="004A4BA3">
                    <w:rPr>
                      <w:rFonts w:ascii="Courier New" w:hAnsi="Courier New" w:cs="Courier New"/>
                    </w:rPr>
                    <w:t>п</w:t>
                  </w:r>
                  <w:proofErr w:type="gramStart"/>
                  <w:r w:rsidRPr="004A4BA3">
                    <w:rPr>
                      <w:rFonts w:ascii="Courier New" w:hAnsi="Courier New" w:cs="Courier New"/>
                    </w:rPr>
                    <w:t>.п</w:t>
                  </w:r>
                  <w:proofErr w:type="spellEnd"/>
                  <w:proofErr w:type="gramEnd"/>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Фамилия, имя, отчество</w:t>
                  </w:r>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Документ, удостоверяющий личность (серия, номер, кем и когда выдан)</w:t>
                  </w:r>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подпись</w:t>
                  </w:r>
                  <w:r w:rsidRPr="004A4BA3">
                    <w:rPr>
                      <w:rFonts w:ascii="Courier New" w:hAnsi="Courier New" w:cs="Courier New"/>
                      <w:rtl/>
                    </w:rPr>
                    <w:t>٭</w:t>
                  </w:r>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 xml:space="preserve">Отметка о нотариальном </w:t>
                  </w:r>
                  <w:proofErr w:type="gramStart"/>
                  <w:r w:rsidRPr="004A4BA3">
                    <w:rPr>
                      <w:rFonts w:ascii="Courier New" w:hAnsi="Courier New" w:cs="Courier New"/>
                    </w:rPr>
                    <w:t>заверении подписей</w:t>
                  </w:r>
                  <w:proofErr w:type="gramEnd"/>
                  <w:r w:rsidRPr="004A4BA3">
                    <w:rPr>
                      <w:rFonts w:ascii="Courier New" w:hAnsi="Courier New" w:cs="Courier New"/>
                    </w:rPr>
                    <w:t xml:space="preserve"> лиц</w:t>
                  </w:r>
                </w:p>
              </w:tc>
            </w:tr>
            <w:tr w:rsidR="0061127B" w:rsidRPr="00C22056" w:rsidTr="00312626">
              <w:trPr>
                <w:trHeight w:val="320"/>
              </w:trPr>
              <w:tc>
                <w:tcPr>
                  <w:tcW w:w="1075" w:type="dxa"/>
                </w:tcPr>
                <w:p w:rsidR="0061127B" w:rsidRPr="00C22056" w:rsidRDefault="0061127B" w:rsidP="00C22056">
                  <w:pPr>
                    <w:autoSpaceDE w:val="0"/>
                    <w:autoSpaceDN w:val="0"/>
                    <w:adjustRightInd w:val="0"/>
                    <w:jc w:val="center"/>
                  </w:pPr>
                  <w:r w:rsidRPr="00C22056">
                    <w:t>1</w:t>
                  </w:r>
                </w:p>
              </w:tc>
              <w:tc>
                <w:tcPr>
                  <w:tcW w:w="1836" w:type="dxa"/>
                </w:tcPr>
                <w:p w:rsidR="0061127B" w:rsidRPr="00C22056" w:rsidRDefault="0061127B" w:rsidP="00C22056">
                  <w:pPr>
                    <w:autoSpaceDE w:val="0"/>
                    <w:autoSpaceDN w:val="0"/>
                    <w:adjustRightInd w:val="0"/>
                    <w:jc w:val="center"/>
                  </w:pPr>
                  <w:r w:rsidRPr="00C22056">
                    <w:t>2</w:t>
                  </w:r>
                </w:p>
              </w:tc>
              <w:tc>
                <w:tcPr>
                  <w:tcW w:w="1836" w:type="dxa"/>
                </w:tcPr>
                <w:p w:rsidR="0061127B" w:rsidRPr="00C22056" w:rsidRDefault="0061127B" w:rsidP="00C22056">
                  <w:pPr>
                    <w:autoSpaceDE w:val="0"/>
                    <w:autoSpaceDN w:val="0"/>
                    <w:adjustRightInd w:val="0"/>
                    <w:jc w:val="center"/>
                  </w:pPr>
                  <w:r w:rsidRPr="00C22056">
                    <w:t>3</w:t>
                  </w:r>
                </w:p>
              </w:tc>
              <w:tc>
                <w:tcPr>
                  <w:tcW w:w="1836" w:type="dxa"/>
                </w:tcPr>
                <w:p w:rsidR="0061127B" w:rsidRPr="00C22056" w:rsidRDefault="0061127B" w:rsidP="00C22056">
                  <w:pPr>
                    <w:autoSpaceDE w:val="0"/>
                    <w:autoSpaceDN w:val="0"/>
                    <w:adjustRightInd w:val="0"/>
                    <w:jc w:val="center"/>
                  </w:pPr>
                  <w:r w:rsidRPr="00C22056">
                    <w:t>4</w:t>
                  </w:r>
                </w:p>
              </w:tc>
              <w:tc>
                <w:tcPr>
                  <w:tcW w:w="1836" w:type="dxa"/>
                </w:tcPr>
                <w:p w:rsidR="0061127B" w:rsidRPr="00C22056" w:rsidRDefault="0061127B" w:rsidP="00C22056">
                  <w:pPr>
                    <w:autoSpaceDE w:val="0"/>
                    <w:autoSpaceDN w:val="0"/>
                    <w:adjustRightInd w:val="0"/>
                    <w:jc w:val="center"/>
                  </w:pPr>
                  <w:r w:rsidRPr="00C22056">
                    <w:t>5</w:t>
                  </w: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38"/>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bl>
          <w:p w:rsidR="0061127B" w:rsidRPr="00C22056" w:rsidRDefault="0061127B" w:rsidP="00C22056">
            <w:pPr>
              <w:autoSpaceDE w:val="0"/>
              <w:autoSpaceDN w:val="0"/>
              <w:adjustRightInd w:val="0"/>
              <w:jc w:val="both"/>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bl>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bookmarkStart w:id="2" w:name="sub_1111"/>
      <w:r w:rsidRPr="00C22056">
        <w:rPr>
          <w:rFonts w:ascii="Courier New" w:hAnsi="Courier New" w:cs="Courier New"/>
        </w:rPr>
        <w:t xml:space="preserve">     * Подписи ставятся в  присутствии  должностного  лица,  принимающего</w:t>
      </w:r>
    </w:p>
    <w:bookmarkEnd w:id="2"/>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документы. В ином случае представляется  </w:t>
      </w:r>
      <w:proofErr w:type="gramStart"/>
      <w:r w:rsidRPr="00C22056">
        <w:rPr>
          <w:rFonts w:ascii="Courier New" w:hAnsi="Courier New" w:cs="Courier New"/>
        </w:rPr>
        <w:t>оформленное</w:t>
      </w:r>
      <w:proofErr w:type="gramEnd"/>
      <w:r w:rsidRPr="00C22056">
        <w:rPr>
          <w:rFonts w:ascii="Courier New" w:hAnsi="Courier New" w:cs="Courier New"/>
        </w:rPr>
        <w:t xml:space="preserve">  в  письменном  виде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согласие члена семьи, заверенное нотариально, с проставлением отметки  </w:t>
      </w:r>
      <w:proofErr w:type="gramStart"/>
      <w:r w:rsidRPr="00C22056">
        <w:rPr>
          <w:rFonts w:ascii="Courier New" w:hAnsi="Courier New" w:cs="Courier New"/>
        </w:rPr>
        <w:t>об</w:t>
      </w:r>
      <w:proofErr w:type="gramEnd"/>
    </w:p>
    <w:p w:rsidR="0061127B" w:rsidRPr="00C22056" w:rsidRDefault="0061127B" w:rsidP="00C22056">
      <w:pPr>
        <w:autoSpaceDE w:val="0"/>
        <w:autoSpaceDN w:val="0"/>
        <w:adjustRightInd w:val="0"/>
        <w:jc w:val="both"/>
        <w:rPr>
          <w:rFonts w:ascii="Courier New" w:hAnsi="Courier New" w:cs="Courier New"/>
        </w:rPr>
      </w:pPr>
      <w:proofErr w:type="gramStart"/>
      <w:r w:rsidRPr="00C22056">
        <w:rPr>
          <w:rFonts w:ascii="Courier New" w:hAnsi="Courier New" w:cs="Courier New"/>
        </w:rPr>
        <w:t>этом</w:t>
      </w:r>
      <w:proofErr w:type="gramEnd"/>
      <w:r w:rsidRPr="00C22056">
        <w:rPr>
          <w:rFonts w:ascii="Courier New" w:hAnsi="Courier New" w:cs="Courier New"/>
        </w:rPr>
        <w:t xml:space="preserve"> в </w:t>
      </w:r>
      <w:hyperlink w:anchor="sub_101" w:history="1">
        <w:r w:rsidRPr="00C22056">
          <w:rPr>
            <w:rFonts w:ascii="Courier New" w:hAnsi="Courier New" w:cs="Courier New"/>
          </w:rPr>
          <w:t>графе 5</w:t>
        </w:r>
        <w:r w:rsidRPr="00C22056">
          <w:rPr>
            <w:rFonts w:ascii="Courier New" w:hAnsi="Courier New" w:cs="Courier New"/>
            <w:color w:val="008000"/>
          </w:rPr>
          <w:t>.</w:t>
        </w:r>
      </w:hyperlink>
    </w:p>
    <w:p w:rsidR="0061127B" w:rsidRPr="00C22056" w:rsidRDefault="0061127B" w:rsidP="00C22056">
      <w:pPr>
        <w:autoSpaceDE w:val="0"/>
        <w:autoSpaceDN w:val="0"/>
        <w:adjustRightInd w:val="0"/>
        <w:ind w:firstLine="720"/>
        <w:jc w:val="both"/>
        <w:rPr>
          <w:rFonts w:ascii="Arial" w:hAnsi="Arial"/>
        </w:rPr>
      </w:pPr>
    </w:p>
    <w:p w:rsidR="00AA4E14"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К заявлению прилагаются следующие документы:</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1) _________________________________________________________________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roofErr w:type="gramStart"/>
      <w:r w:rsidRPr="00C22056">
        <w:rPr>
          <w:rFonts w:ascii="Courier New" w:hAnsi="Courier New" w:cs="Courier New"/>
        </w:rPr>
        <w:t>(указывается вид и реквизиты правоустанавливающего документа на</w:t>
      </w:r>
      <w:proofErr w:type="gramEnd"/>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proofErr w:type="gramStart"/>
      <w:r w:rsidRPr="00C22056">
        <w:rPr>
          <w:rFonts w:ascii="Courier New" w:hAnsi="Courier New" w:cs="Courier New"/>
        </w:rPr>
        <w:t xml:space="preserve">переустраиваемое и (или) </w:t>
      </w:r>
      <w:proofErr w:type="spellStart"/>
      <w:r w:rsidRPr="00C22056">
        <w:rPr>
          <w:rFonts w:ascii="Courier New" w:hAnsi="Courier New" w:cs="Courier New"/>
        </w:rPr>
        <w:t>перепланируемое</w:t>
      </w:r>
      <w:proofErr w:type="spellEnd"/>
      <w:r w:rsidRPr="00C22056">
        <w:rPr>
          <w:rFonts w:ascii="Courier New" w:hAnsi="Courier New" w:cs="Courier New"/>
        </w:rPr>
        <w:t xml:space="preserve"> жилое помещение (с отметкой:</w:t>
      </w:r>
      <w:proofErr w:type="gramEnd"/>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 на 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подлинник или нотариально заверенная копия)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2) проект   (проектная   документация)   переустройства   и    (или)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перепланировки жилого помещения на _____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3) технический паспорт </w:t>
      </w:r>
      <w:proofErr w:type="gramStart"/>
      <w:r w:rsidRPr="00C22056">
        <w:rPr>
          <w:rFonts w:ascii="Courier New" w:hAnsi="Courier New" w:cs="Courier New"/>
        </w:rPr>
        <w:t>переустраиваемого</w:t>
      </w:r>
      <w:proofErr w:type="gramEnd"/>
      <w:r w:rsidRPr="00C22056">
        <w:rPr>
          <w:rFonts w:ascii="Courier New" w:hAnsi="Courier New" w:cs="Courier New"/>
        </w:rPr>
        <w:t xml:space="preserve">  и  (или)  перепланируемого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жилого помещения на ______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4) заключение органа по охране  памятников  архитектуры,  истории  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культуры о допустимости проведения переустройства и (или)  перепланировки</w:t>
      </w:r>
    </w:p>
    <w:p w:rsidR="0061127B" w:rsidRPr="00C22056" w:rsidRDefault="0061127B" w:rsidP="00C22056">
      <w:pPr>
        <w:autoSpaceDE w:val="0"/>
        <w:autoSpaceDN w:val="0"/>
        <w:adjustRightInd w:val="0"/>
        <w:jc w:val="both"/>
        <w:rPr>
          <w:rFonts w:ascii="Courier New" w:hAnsi="Courier New" w:cs="Courier New"/>
        </w:rPr>
      </w:pPr>
      <w:proofErr w:type="gramStart"/>
      <w:r w:rsidRPr="00C22056">
        <w:rPr>
          <w:rFonts w:ascii="Courier New" w:hAnsi="Courier New" w:cs="Courier New"/>
        </w:rPr>
        <w:t>жилого помещения (представляется в случаях, если  такое  жилое  помещение</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или дом,  в  котором  оно  находится,  является  памятником  архитектуры,</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истории или культуры) на _____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5) документы, подтверждающие согласие временно отсутствующих  членов</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семьи  нанимателя  на  переустройство   и (или)   перепланировку   жилого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помещения, на ______ листах (при необходимости);</w:t>
      </w:r>
    </w:p>
    <w:p w:rsidR="0061127B" w:rsidRPr="00C22056" w:rsidRDefault="0061127B" w:rsidP="00C22056">
      <w:pPr>
        <w:autoSpaceDE w:val="0"/>
        <w:autoSpaceDN w:val="0"/>
        <w:adjustRightInd w:val="0"/>
        <w:jc w:val="both"/>
        <w:rPr>
          <w:rFonts w:ascii="Courier New" w:hAnsi="Courier New" w:cs="Courier New"/>
        </w:rPr>
      </w:pPr>
      <w:bookmarkStart w:id="3" w:name="sub_1006"/>
      <w:r w:rsidRPr="00C22056">
        <w:rPr>
          <w:rFonts w:ascii="Courier New" w:hAnsi="Courier New" w:cs="Courier New"/>
        </w:rPr>
        <w:t xml:space="preserve">     6) иные документы: _________________________________________________</w:t>
      </w:r>
    </w:p>
    <w:bookmarkEnd w:id="3"/>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(доверенности, выписки из уставов и др.)</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Подписи лиц, подавших заявление</w:t>
      </w:r>
      <w:hyperlink w:anchor="sub_2222" w:history="1">
        <w:r w:rsidRPr="00C22056">
          <w:rPr>
            <w:rFonts w:ascii="Courier New" w:hAnsi="Courier New" w:cs="Courier New"/>
            <w:color w:val="008000"/>
          </w:rPr>
          <w:t>*</w:t>
        </w:r>
      </w:hyperlink>
      <w:r w:rsidRPr="00C22056">
        <w:rPr>
          <w:rFonts w:ascii="Courier New" w:hAnsi="Courier New" w:cs="Courier New"/>
        </w:rPr>
        <w:t>:</w:t>
      </w:r>
    </w:p>
    <w:p w:rsidR="0061127B" w:rsidRPr="00C22056" w:rsidRDefault="0061127B" w:rsidP="00C22056">
      <w:pPr>
        <w:autoSpaceDE w:val="0"/>
        <w:autoSpaceDN w:val="0"/>
        <w:adjustRightInd w:val="0"/>
        <w:ind w:firstLine="720"/>
        <w:jc w:val="both"/>
        <w:rPr>
          <w:rFonts w:ascii="Arial" w:hAnsi="Arial"/>
        </w:rPr>
      </w:pPr>
    </w:p>
    <w:p w:rsidR="0061127B" w:rsidRPr="00C22056" w:rsidRDefault="0078793E"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w:t>
      </w:r>
      <w:r w:rsidR="0061127B" w:rsidRPr="00C22056">
        <w:rPr>
          <w:rFonts w:ascii="Courier New" w:hAnsi="Courier New" w:cs="Courier New"/>
        </w:rPr>
        <w:t>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78793E"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w:t>
      </w:r>
      <w:r w:rsidR="0061127B" w:rsidRPr="00C22056">
        <w:rPr>
          <w:rFonts w:ascii="Courier New" w:hAnsi="Courier New" w:cs="Courier New"/>
        </w:rPr>
        <w:t>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bookmarkStart w:id="4" w:name="sub_2222"/>
      <w:r w:rsidRPr="00C22056">
        <w:rPr>
          <w:rFonts w:ascii="Courier New" w:hAnsi="Courier New" w:cs="Courier New"/>
        </w:rPr>
        <w:t>──────────────────────────────</w:t>
      </w:r>
    </w:p>
    <w:bookmarkEnd w:id="4"/>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 При пользовании жилым помещением на основании договора социального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найма  заявление  подписывается  нанимателем,  указанным  в  договоре   </w:t>
      </w:r>
      <w:proofErr w:type="gramStart"/>
      <w:r w:rsidRPr="00C22056">
        <w:rPr>
          <w:rFonts w:ascii="Courier New" w:hAnsi="Courier New" w:cs="Courier New"/>
        </w:rPr>
        <w:t>в</w:t>
      </w:r>
      <w:proofErr w:type="gramEnd"/>
    </w:p>
    <w:p w:rsidR="0061127B" w:rsidRPr="00C22056" w:rsidRDefault="0061127B" w:rsidP="00C22056">
      <w:pPr>
        <w:autoSpaceDE w:val="0"/>
        <w:autoSpaceDN w:val="0"/>
        <w:adjustRightInd w:val="0"/>
        <w:jc w:val="both"/>
        <w:rPr>
          <w:rFonts w:ascii="Courier New" w:hAnsi="Courier New" w:cs="Courier New"/>
        </w:rPr>
      </w:pPr>
      <w:proofErr w:type="gramStart"/>
      <w:r w:rsidRPr="00C22056">
        <w:rPr>
          <w:rFonts w:ascii="Courier New" w:hAnsi="Courier New" w:cs="Courier New"/>
        </w:rPr>
        <w:t>качестве</w:t>
      </w:r>
      <w:proofErr w:type="gramEnd"/>
      <w:r w:rsidRPr="00C22056">
        <w:rPr>
          <w:rFonts w:ascii="Courier New" w:hAnsi="Courier New" w:cs="Courier New"/>
        </w:rPr>
        <w:t xml:space="preserve"> стороны, при пользовании жилым помещением на основании  договора</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аренды  -  арендатором,  при  пользовании  жилым  помещением   на   праве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собственности - собственником (собственниками).</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 _ _ _ _ _ _ _ _ _ _ _ _ _ _ _ _ _ _ _ _ _ _ _ _ _ _ _ _ _ _ _ _ _ _ _ 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(следующие позиции заполняются должностным лицом, принявшим заявление)</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Документы представлены на приеме           "__" __________________ 20_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Входящий номер регистрации заявления        ______________________________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Выдана расписка в получении документов     "__" __________________ 20_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N 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Расписку получил                           "__" __________________ 20_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(подпись заявителя)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roofErr w:type="gramStart"/>
      <w:r w:rsidRPr="00C22056">
        <w:rPr>
          <w:rFonts w:ascii="Courier New" w:hAnsi="Courier New" w:cs="Courier New"/>
        </w:rPr>
        <w:t>(должность, Ф.И.О.</w:t>
      </w:r>
      <w:proofErr w:type="gramEnd"/>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               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должностного лица, принявшего заявление)                     (подпись)</w:t>
      </w:r>
    </w:p>
    <w:p w:rsidR="0061127B" w:rsidRPr="00C22056" w:rsidRDefault="0061127B" w:rsidP="00C22056">
      <w:pPr>
        <w:autoSpaceDE w:val="0"/>
        <w:autoSpaceDN w:val="0"/>
        <w:adjustRightInd w:val="0"/>
        <w:ind w:firstLine="720"/>
        <w:jc w:val="both"/>
        <w:rPr>
          <w:rFonts w:ascii="Arial" w:hAnsi="Arial"/>
        </w:rPr>
      </w:pPr>
    </w:p>
    <w:p w:rsidR="00AA4E14" w:rsidRPr="00C22056" w:rsidRDefault="00AA4E14" w:rsidP="00C22056"/>
    <w:p w:rsidR="00AA4E14" w:rsidRPr="004A4BA3" w:rsidRDefault="004A4BA3" w:rsidP="004A4BA3">
      <w:pPr>
        <w:ind w:right="355"/>
      </w:pPr>
      <w:r>
        <w:t xml:space="preserve">                                                                                                                                     </w:t>
      </w:r>
      <w:r w:rsidR="00AA4E14" w:rsidRPr="00C22056">
        <w:rPr>
          <w:b/>
        </w:rPr>
        <w:t>Приложение 3</w:t>
      </w:r>
    </w:p>
    <w:p w:rsidR="00AA4E14" w:rsidRPr="00C22056" w:rsidRDefault="00AA4E14" w:rsidP="00AA4E14">
      <w:pPr>
        <w:ind w:right="355" w:firstLine="567"/>
        <w:jc w:val="right"/>
        <w:rPr>
          <w:b/>
        </w:rPr>
      </w:pPr>
      <w:r w:rsidRPr="00C22056">
        <w:rPr>
          <w:b/>
        </w:rPr>
        <w:t xml:space="preserve">к </w:t>
      </w:r>
      <w:r w:rsidR="002963E2" w:rsidRPr="00C22056">
        <w:rPr>
          <w:b/>
        </w:rPr>
        <w:t>а</w:t>
      </w:r>
      <w:r w:rsidRPr="00C22056">
        <w:rPr>
          <w:b/>
        </w:rPr>
        <w:t xml:space="preserve">дминистративному регламенту </w:t>
      </w:r>
    </w:p>
    <w:p w:rsidR="002C092C" w:rsidRPr="00C22056" w:rsidRDefault="002C092C" w:rsidP="002C092C">
      <w:pPr>
        <w:autoSpaceDE w:val="0"/>
        <w:autoSpaceDN w:val="0"/>
        <w:ind w:firstLine="567"/>
        <w:jc w:val="right"/>
        <w:rPr>
          <w:b/>
          <w:bCs/>
          <w:color w:val="000000"/>
        </w:rPr>
      </w:pPr>
      <w:r w:rsidRPr="00C22056">
        <w:rPr>
          <w:b/>
          <w:bCs/>
          <w:color w:val="000000"/>
        </w:rPr>
        <w:t xml:space="preserve">предоставления муниципальной услуги «Выдача решения </w:t>
      </w:r>
    </w:p>
    <w:p w:rsidR="002C092C" w:rsidRPr="00C22056" w:rsidRDefault="002C092C" w:rsidP="002C092C">
      <w:pPr>
        <w:autoSpaceDE w:val="0"/>
        <w:autoSpaceDN w:val="0"/>
        <w:ind w:firstLine="567"/>
        <w:jc w:val="right"/>
        <w:rPr>
          <w:b/>
          <w:bCs/>
          <w:color w:val="000000"/>
        </w:rPr>
      </w:pPr>
      <w:r w:rsidRPr="00C22056">
        <w:rPr>
          <w:b/>
          <w:bCs/>
          <w:color w:val="000000"/>
        </w:rPr>
        <w:t xml:space="preserve">о переводе или  об отказе в переводе </w:t>
      </w:r>
      <w:proofErr w:type="gramStart"/>
      <w:r w:rsidRPr="00C22056">
        <w:rPr>
          <w:b/>
          <w:bCs/>
          <w:color w:val="000000"/>
        </w:rPr>
        <w:t>жилого</w:t>
      </w:r>
      <w:proofErr w:type="gramEnd"/>
    </w:p>
    <w:p w:rsidR="002C092C" w:rsidRPr="00C22056" w:rsidRDefault="002C092C" w:rsidP="002C092C">
      <w:pPr>
        <w:autoSpaceDE w:val="0"/>
        <w:autoSpaceDN w:val="0"/>
        <w:ind w:firstLine="567"/>
        <w:jc w:val="right"/>
        <w:rPr>
          <w:b/>
          <w:bCs/>
          <w:color w:val="000000"/>
        </w:rPr>
      </w:pPr>
      <w:r w:rsidRPr="00C22056">
        <w:rPr>
          <w:b/>
          <w:bCs/>
          <w:color w:val="000000"/>
        </w:rPr>
        <w:t xml:space="preserve"> помещения в </w:t>
      </w:r>
      <w:proofErr w:type="gramStart"/>
      <w:r w:rsidRPr="00C22056">
        <w:rPr>
          <w:b/>
          <w:bCs/>
          <w:color w:val="000000"/>
        </w:rPr>
        <w:t>нежилое</w:t>
      </w:r>
      <w:proofErr w:type="gramEnd"/>
      <w:r w:rsidRPr="00C22056">
        <w:rPr>
          <w:b/>
          <w:bCs/>
          <w:color w:val="000000"/>
        </w:rPr>
        <w:t xml:space="preserve"> или нежилого помещения</w:t>
      </w:r>
    </w:p>
    <w:p w:rsidR="002C092C" w:rsidRPr="00C22056" w:rsidRDefault="002C092C" w:rsidP="002C092C">
      <w:pPr>
        <w:autoSpaceDE w:val="0"/>
        <w:autoSpaceDN w:val="0"/>
        <w:ind w:firstLine="567"/>
        <w:jc w:val="right"/>
        <w:rPr>
          <w:bCs/>
        </w:rPr>
      </w:pPr>
      <w:r w:rsidRPr="00C22056">
        <w:rPr>
          <w:b/>
          <w:bCs/>
          <w:color w:val="000000"/>
        </w:rPr>
        <w:t xml:space="preserve"> в </w:t>
      </w:r>
      <w:proofErr w:type="gramStart"/>
      <w:r w:rsidRPr="00C22056">
        <w:rPr>
          <w:b/>
          <w:bCs/>
          <w:color w:val="000000"/>
        </w:rPr>
        <w:t>жилое</w:t>
      </w:r>
      <w:proofErr w:type="gramEnd"/>
      <w:r w:rsidRPr="00C22056">
        <w:rPr>
          <w:b/>
          <w:bCs/>
          <w:color w:val="000000"/>
        </w:rPr>
        <w:t xml:space="preserve"> на территории Илья-Высоковского сельского поселения</w:t>
      </w:r>
      <w:r w:rsidRPr="00C22056">
        <w:rPr>
          <w:bCs/>
          <w:color w:val="000000"/>
        </w:rPr>
        <w:t xml:space="preserve">» </w:t>
      </w:r>
    </w:p>
    <w:p w:rsidR="00AA4E14" w:rsidRPr="00C22056" w:rsidRDefault="00AA4E14" w:rsidP="00AA4E14">
      <w:pPr>
        <w:ind w:right="355" w:firstLine="567"/>
        <w:jc w:val="right"/>
      </w:pPr>
      <w:r w:rsidRPr="00C22056">
        <w:t> </w:t>
      </w:r>
    </w:p>
    <w:p w:rsidR="00135D31" w:rsidRPr="00C22056" w:rsidRDefault="00135D31" w:rsidP="00AA4E14">
      <w:pPr>
        <w:ind w:right="355" w:firstLine="567"/>
        <w:jc w:val="center"/>
        <w:rPr>
          <w:b/>
          <w:bCs/>
        </w:rPr>
      </w:pPr>
    </w:p>
    <w:p w:rsidR="00135D31" w:rsidRPr="00C22056" w:rsidRDefault="00135D31" w:rsidP="002C092C">
      <w:pPr>
        <w:ind w:right="355"/>
        <w:rPr>
          <w:b/>
          <w:bCs/>
        </w:rPr>
      </w:pPr>
    </w:p>
    <w:p w:rsidR="00135D31" w:rsidRPr="00C22056" w:rsidRDefault="00135D31" w:rsidP="00AA4E14">
      <w:pPr>
        <w:ind w:right="355" w:firstLine="567"/>
        <w:jc w:val="center"/>
        <w:rPr>
          <w:b/>
          <w:bCs/>
        </w:rPr>
      </w:pPr>
    </w:p>
    <w:p w:rsidR="00AA4E14" w:rsidRPr="00C22056" w:rsidRDefault="00AA4E14" w:rsidP="00AA4E14">
      <w:pPr>
        <w:ind w:right="355" w:firstLine="567"/>
        <w:jc w:val="center"/>
        <w:rPr>
          <w:b/>
          <w:bCs/>
        </w:rPr>
      </w:pPr>
      <w:r w:rsidRPr="00C22056">
        <w:rPr>
          <w:b/>
          <w:bCs/>
        </w:rPr>
        <w:t xml:space="preserve">Расписка </w:t>
      </w:r>
    </w:p>
    <w:p w:rsidR="00AA4E14" w:rsidRPr="00C22056" w:rsidRDefault="00AA4E14" w:rsidP="00AA4E14">
      <w:pPr>
        <w:ind w:right="355" w:firstLine="567"/>
        <w:jc w:val="center"/>
        <w:rPr>
          <w:b/>
          <w:bCs/>
        </w:rPr>
      </w:pPr>
      <w:r w:rsidRPr="00C22056">
        <w:rPr>
          <w:b/>
          <w:bCs/>
        </w:rPr>
        <w:t xml:space="preserve">в получении документов № </w:t>
      </w:r>
      <w:r w:rsidRPr="00C22056">
        <w:rPr>
          <w:b/>
          <w:bCs/>
          <w:u w:val="single"/>
        </w:rPr>
        <w:t>     *</w:t>
      </w:r>
    </w:p>
    <w:p w:rsidR="00AA4E14" w:rsidRPr="00C22056" w:rsidRDefault="00AA4E14" w:rsidP="00AA4E14">
      <w:pPr>
        <w:ind w:right="355" w:firstLine="567"/>
        <w:jc w:val="both"/>
      </w:pPr>
    </w:p>
    <w:p w:rsidR="00AA4E14" w:rsidRPr="00C22056" w:rsidRDefault="00AA4E14" w:rsidP="00AA4E14">
      <w:pPr>
        <w:ind w:right="355" w:firstLine="567"/>
        <w:jc w:val="both"/>
      </w:pPr>
    </w:p>
    <w:p w:rsidR="00AA4E14" w:rsidRPr="00C22056" w:rsidRDefault="00AA4E14" w:rsidP="00AA4E14">
      <w:pPr>
        <w:ind w:right="355" w:firstLine="567"/>
        <w:jc w:val="both"/>
      </w:pPr>
      <w:r w:rsidRPr="00C22056">
        <w:t xml:space="preserve">Мною, </w:t>
      </w:r>
      <w:r w:rsidRPr="00C22056">
        <w:rPr>
          <w:u w:val="single"/>
        </w:rPr>
        <w:t>                                                                                                                                          ____________________________________________________________</w:t>
      </w:r>
      <w:r w:rsidRPr="00C22056">
        <w:t> </w:t>
      </w:r>
    </w:p>
    <w:p w:rsidR="00AA4E14" w:rsidRPr="00C22056" w:rsidRDefault="00AA4E14" w:rsidP="00AA4E14">
      <w:pPr>
        <w:ind w:right="355" w:firstLine="567"/>
        <w:jc w:val="center"/>
      </w:pPr>
      <w:r w:rsidRPr="00C22056">
        <w:t>Ф.И.О. должностного лица, принявшего документы</w:t>
      </w:r>
    </w:p>
    <w:p w:rsidR="00AA4E14" w:rsidRPr="00C22056" w:rsidRDefault="00AA4E14" w:rsidP="00AA4E14">
      <w:pPr>
        <w:ind w:right="355" w:firstLine="567"/>
        <w:jc w:val="both"/>
        <w:rPr>
          <w:u w:val="single"/>
        </w:rPr>
      </w:pPr>
      <w:proofErr w:type="gramStart"/>
      <w:r w:rsidRPr="00C22056">
        <w:t>приняты</w:t>
      </w:r>
      <w:proofErr w:type="gramEnd"/>
      <w:r w:rsidRPr="00C22056">
        <w:t xml:space="preserve"> от </w:t>
      </w:r>
      <w:r w:rsidRPr="00C22056">
        <w:rPr>
          <w:u w:val="single"/>
        </w:rPr>
        <w:t xml:space="preserve">                                                                                     </w:t>
      </w:r>
    </w:p>
    <w:p w:rsidR="00AA4E14" w:rsidRPr="00C22056" w:rsidRDefault="00AA4E14" w:rsidP="00AA4E14">
      <w:pPr>
        <w:ind w:right="355" w:firstLine="567"/>
        <w:jc w:val="center"/>
      </w:pPr>
      <w:r w:rsidRPr="00C22056">
        <w:t>Ф.И.О. должностного лица, подавшего документы</w:t>
      </w:r>
    </w:p>
    <w:p w:rsidR="00AA4E14" w:rsidRPr="00C22056" w:rsidRDefault="00AA4E14" w:rsidP="00AA4E14">
      <w:pPr>
        <w:ind w:right="355" w:firstLine="567"/>
        <w:jc w:val="both"/>
        <w:rPr>
          <w:u w:val="single"/>
        </w:rPr>
      </w:pPr>
    </w:p>
    <w:p w:rsidR="00AA4E14" w:rsidRPr="00C22056" w:rsidRDefault="00AA4E14" w:rsidP="00AA4E14">
      <w:pPr>
        <w:ind w:right="355" w:firstLine="567"/>
        <w:jc w:val="both"/>
      </w:pPr>
      <w:r w:rsidRPr="00C22056">
        <w:t> следующие документы</w:t>
      </w:r>
    </w:p>
    <w:p w:rsidR="00AA4E14" w:rsidRPr="00C22056" w:rsidRDefault="00AA4E14" w:rsidP="00AA4E14">
      <w:pPr>
        <w:ind w:right="355" w:firstLine="567"/>
        <w:jc w:val="center"/>
      </w:pPr>
    </w:p>
    <w:tbl>
      <w:tblPr>
        <w:tblW w:w="9747" w:type="dxa"/>
        <w:tblCellMar>
          <w:left w:w="0" w:type="dxa"/>
          <w:right w:w="0" w:type="dxa"/>
        </w:tblCellMar>
        <w:tblLook w:val="0000"/>
      </w:tblPr>
      <w:tblGrid>
        <w:gridCol w:w="1621"/>
        <w:gridCol w:w="6378"/>
        <w:gridCol w:w="1748"/>
      </w:tblGrid>
      <w:tr w:rsidR="00AA4E14" w:rsidRPr="00C22056" w:rsidTr="004365B3">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center"/>
            </w:pPr>
            <w:r w:rsidRPr="00C22056">
              <w:t>№</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center"/>
            </w:pPr>
            <w:r w:rsidRPr="00C22056">
              <w:t>Наименование документа</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176" w:firstLine="567"/>
              <w:jc w:val="center"/>
            </w:pPr>
            <w:r w:rsidRPr="00C22056">
              <w:t>кол-во листов</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1.  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2.  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3.  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4.  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5.  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6.  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7.  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8.  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9.  </w:t>
            </w:r>
          </w:p>
          <w:p w:rsidR="00AA4E14" w:rsidRPr="00C22056" w:rsidRDefault="00AA4E14" w:rsidP="004365B3">
            <w:pPr>
              <w:ind w:right="355" w:firstLine="567"/>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bl>
    <w:p w:rsidR="00AA4E14" w:rsidRPr="00C22056" w:rsidRDefault="00AA4E14" w:rsidP="00AA4E14">
      <w:pPr>
        <w:ind w:right="355" w:firstLine="567"/>
        <w:jc w:val="both"/>
      </w:pPr>
      <w:r w:rsidRPr="00C22056">
        <w:t> </w:t>
      </w:r>
    </w:p>
    <w:p w:rsidR="00AA4E14" w:rsidRPr="00C22056" w:rsidRDefault="00AA4E14" w:rsidP="00AA4E14">
      <w:pPr>
        <w:ind w:right="355" w:firstLine="567"/>
        <w:jc w:val="both"/>
      </w:pPr>
      <w:r w:rsidRPr="00C22056">
        <w:t xml:space="preserve">Всего принято </w:t>
      </w:r>
      <w:r w:rsidRPr="00C22056">
        <w:rPr>
          <w:u w:val="single"/>
        </w:rPr>
        <w:t>               </w:t>
      </w:r>
      <w:r w:rsidRPr="00C22056">
        <w:t xml:space="preserve">документов на </w:t>
      </w:r>
      <w:r w:rsidRPr="00C22056">
        <w:rPr>
          <w:u w:val="single"/>
        </w:rPr>
        <w:t xml:space="preserve">               </w:t>
      </w:r>
      <w:r w:rsidRPr="00C22056">
        <w:t> листах.</w:t>
      </w:r>
    </w:p>
    <w:p w:rsidR="00AA4E14" w:rsidRPr="00C22056" w:rsidRDefault="00AA4E14" w:rsidP="00AA4E14">
      <w:pPr>
        <w:ind w:right="355" w:firstLine="567"/>
        <w:jc w:val="both"/>
      </w:pPr>
    </w:p>
    <w:tbl>
      <w:tblPr>
        <w:tblW w:w="0" w:type="auto"/>
        <w:tblCellMar>
          <w:left w:w="0" w:type="dxa"/>
          <w:right w:w="0" w:type="dxa"/>
        </w:tblCellMar>
        <w:tblLook w:val="0000"/>
      </w:tblPr>
      <w:tblGrid>
        <w:gridCol w:w="5075"/>
        <w:gridCol w:w="614"/>
        <w:gridCol w:w="518"/>
        <w:gridCol w:w="1892"/>
        <w:gridCol w:w="743"/>
        <w:gridCol w:w="673"/>
      </w:tblGrid>
      <w:tr w:rsidR="00AA4E14" w:rsidRPr="00C22056" w:rsidTr="004365B3">
        <w:trPr>
          <w:trHeight w:val="285"/>
        </w:trPr>
        <w:tc>
          <w:tcPr>
            <w:tcW w:w="5075" w:type="dxa"/>
            <w:tcBorders>
              <w:top w:val="nil"/>
              <w:left w:val="nil"/>
              <w:bottom w:val="single" w:sz="4" w:space="0" w:color="auto"/>
              <w:right w:val="nil"/>
            </w:tcBorders>
            <w:tcMar>
              <w:top w:w="0" w:type="dxa"/>
              <w:left w:w="28" w:type="dxa"/>
              <w:bottom w:w="0" w:type="dxa"/>
              <w:right w:w="28" w:type="dxa"/>
            </w:tcMar>
            <w:vAlign w:val="bottom"/>
          </w:tcPr>
          <w:p w:rsidR="0078793E" w:rsidRPr="00C22056" w:rsidRDefault="00AA4E14" w:rsidP="004365B3">
            <w:pPr>
              <w:ind w:right="355" w:firstLine="567"/>
              <w:jc w:val="both"/>
            </w:pPr>
            <w:r w:rsidRPr="00C22056">
              <w:t>Документы представлены на приеме   </w:t>
            </w:r>
          </w:p>
          <w:p w:rsidR="0078793E" w:rsidRPr="00C22056" w:rsidRDefault="0078793E" w:rsidP="004365B3">
            <w:pPr>
              <w:ind w:right="355" w:firstLine="567"/>
              <w:jc w:val="both"/>
            </w:pPr>
          </w:p>
          <w:p w:rsidR="00AA4E14" w:rsidRPr="00C22056" w:rsidRDefault="00AA4E14" w:rsidP="0078793E">
            <w:pPr>
              <w:ind w:right="355" w:firstLine="567"/>
              <w:jc w:val="both"/>
            </w:pPr>
            <w:r w:rsidRPr="00C22056">
              <w:t xml:space="preserve">              </w:t>
            </w:r>
          </w:p>
        </w:tc>
        <w:tc>
          <w:tcPr>
            <w:tcW w:w="614"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c>
          <w:tcPr>
            <w:tcW w:w="518"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355" w:firstLine="567"/>
              <w:jc w:val="both"/>
            </w:pPr>
            <w:r w:rsidRPr="00C22056">
              <w:t>“</w:t>
            </w:r>
          </w:p>
        </w:tc>
        <w:tc>
          <w:tcPr>
            <w:tcW w:w="1892"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c>
          <w:tcPr>
            <w:tcW w:w="743"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78793E">
            <w:pPr>
              <w:ind w:right="64" w:firstLine="567"/>
              <w:jc w:val="both"/>
            </w:pPr>
          </w:p>
        </w:tc>
        <w:tc>
          <w:tcPr>
            <w:tcW w:w="673"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114" w:firstLine="567"/>
              <w:jc w:val="both"/>
            </w:pPr>
          </w:p>
        </w:tc>
      </w:tr>
    </w:tbl>
    <w:p w:rsidR="00AA4E14" w:rsidRPr="00C22056" w:rsidRDefault="00AA4E14" w:rsidP="00AA4E14">
      <w:pPr>
        <w:ind w:right="355" w:firstLine="567"/>
        <w:jc w:val="both"/>
      </w:pPr>
      <w:r w:rsidRPr="00C22056">
        <w:t> </w:t>
      </w:r>
    </w:p>
    <w:tbl>
      <w:tblPr>
        <w:tblW w:w="0" w:type="auto"/>
        <w:tblCellMar>
          <w:left w:w="0" w:type="dxa"/>
          <w:right w:w="0" w:type="dxa"/>
        </w:tblCellMar>
        <w:tblLook w:val="0000"/>
      </w:tblPr>
      <w:tblGrid>
        <w:gridCol w:w="6868"/>
        <w:gridCol w:w="471"/>
        <w:gridCol w:w="2340"/>
      </w:tblGrid>
      <w:tr w:rsidR="00AA4E14" w:rsidRPr="00C22056" w:rsidTr="004365B3">
        <w:tc>
          <w:tcPr>
            <w:tcW w:w="6868" w:type="dxa"/>
            <w:tcBorders>
              <w:top w:val="nil"/>
              <w:left w:val="nil"/>
              <w:bottom w:val="single" w:sz="8"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c>
          <w:tcPr>
            <w:tcW w:w="180" w:type="dxa"/>
            <w:tcMar>
              <w:top w:w="0" w:type="dxa"/>
              <w:left w:w="28" w:type="dxa"/>
              <w:bottom w:w="0" w:type="dxa"/>
              <w:right w:w="28" w:type="dxa"/>
            </w:tcMar>
            <w:vAlign w:val="bottom"/>
          </w:tcPr>
          <w:p w:rsidR="00AA4E14" w:rsidRPr="00C22056" w:rsidRDefault="00AA4E14" w:rsidP="004365B3">
            <w:pPr>
              <w:ind w:right="355" w:firstLine="567"/>
              <w:jc w:val="both"/>
            </w:pPr>
            <w:r w:rsidRPr="00C22056">
              <w:t> </w:t>
            </w:r>
          </w:p>
        </w:tc>
        <w:tc>
          <w:tcPr>
            <w:tcW w:w="2340" w:type="dxa"/>
            <w:tcBorders>
              <w:top w:val="nil"/>
              <w:left w:val="nil"/>
              <w:bottom w:val="single" w:sz="8"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r>
      <w:tr w:rsidR="00AA4E14" w:rsidRPr="00C22056" w:rsidTr="004365B3">
        <w:tc>
          <w:tcPr>
            <w:tcW w:w="6868" w:type="dxa"/>
            <w:tcMar>
              <w:top w:w="0" w:type="dxa"/>
              <w:left w:w="28" w:type="dxa"/>
              <w:bottom w:w="0" w:type="dxa"/>
              <w:right w:w="28" w:type="dxa"/>
            </w:tcMar>
            <w:vAlign w:val="bottom"/>
          </w:tcPr>
          <w:p w:rsidR="00AA4E14" w:rsidRPr="00C22056" w:rsidRDefault="00AA4E14" w:rsidP="004365B3">
            <w:pPr>
              <w:ind w:right="355" w:firstLine="567"/>
              <w:jc w:val="center"/>
            </w:pPr>
            <w:proofErr w:type="gramStart"/>
            <w:r w:rsidRPr="00C22056">
              <w:t>Ф.И.О. должностного лица, принявшего документы)</w:t>
            </w:r>
            <w:proofErr w:type="gramEnd"/>
          </w:p>
        </w:tc>
        <w:tc>
          <w:tcPr>
            <w:tcW w:w="180" w:type="dxa"/>
            <w:tcMar>
              <w:top w:w="0" w:type="dxa"/>
              <w:left w:w="28" w:type="dxa"/>
              <w:bottom w:w="0" w:type="dxa"/>
              <w:right w:w="28" w:type="dxa"/>
            </w:tcMar>
            <w:vAlign w:val="bottom"/>
          </w:tcPr>
          <w:p w:rsidR="00AA4E14" w:rsidRPr="00C22056" w:rsidRDefault="00AA4E14" w:rsidP="004365B3">
            <w:pPr>
              <w:ind w:right="355" w:firstLine="567"/>
              <w:jc w:val="both"/>
            </w:pPr>
            <w:r w:rsidRPr="00C22056">
              <w:t> </w:t>
            </w:r>
          </w:p>
        </w:tc>
        <w:tc>
          <w:tcPr>
            <w:tcW w:w="2340" w:type="dxa"/>
            <w:tcMar>
              <w:top w:w="0" w:type="dxa"/>
              <w:left w:w="28" w:type="dxa"/>
              <w:bottom w:w="0" w:type="dxa"/>
              <w:right w:w="28" w:type="dxa"/>
            </w:tcMar>
            <w:vAlign w:val="bottom"/>
          </w:tcPr>
          <w:p w:rsidR="00AA4E14" w:rsidRPr="00C22056" w:rsidRDefault="00AA4E14" w:rsidP="004365B3">
            <w:pPr>
              <w:ind w:right="355" w:firstLine="567"/>
              <w:jc w:val="center"/>
            </w:pPr>
            <w:r w:rsidRPr="00C22056">
              <w:t>(подпись)</w:t>
            </w:r>
          </w:p>
        </w:tc>
      </w:tr>
    </w:tbl>
    <w:p w:rsidR="00AA4E14" w:rsidRPr="00C22056" w:rsidRDefault="00AA4E14" w:rsidP="00AA4E14">
      <w:pPr>
        <w:ind w:right="355" w:firstLine="567"/>
        <w:jc w:val="center"/>
      </w:pPr>
      <w:r w:rsidRPr="00C22056">
        <w:t> </w:t>
      </w:r>
    </w:p>
    <w:p w:rsidR="00AA4E14" w:rsidRPr="00C22056" w:rsidRDefault="00AA4E14" w:rsidP="00AA4E14">
      <w:pPr>
        <w:ind w:right="355" w:firstLine="567"/>
        <w:jc w:val="center"/>
      </w:pPr>
      <w:r w:rsidRPr="00C22056">
        <w:t> </w:t>
      </w:r>
    </w:p>
    <w:p w:rsidR="00AA4E14" w:rsidRPr="00C22056" w:rsidRDefault="00AA4E14" w:rsidP="00AA4E14">
      <w:pPr>
        <w:ind w:right="355" w:firstLine="567"/>
      </w:pPr>
      <w:r w:rsidRPr="00C22056">
        <w:t>* Номер расписки соответствует входящему номеру регистрации заявления</w:t>
      </w:r>
    </w:p>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2963E2" w:rsidRPr="00C22056" w:rsidRDefault="002963E2" w:rsidP="002963E2">
      <w:pPr>
        <w:jc w:val="right"/>
        <w:rPr>
          <w:b/>
          <w:color w:val="000000"/>
        </w:rPr>
      </w:pPr>
      <w:r w:rsidRPr="00C22056">
        <w:rPr>
          <w:b/>
          <w:bCs/>
        </w:rPr>
        <w:t>Приложение</w:t>
      </w:r>
      <w:r w:rsidRPr="00C22056">
        <w:rPr>
          <w:b/>
        </w:rPr>
        <w:t xml:space="preserve"> № 4 </w:t>
      </w:r>
      <w:r w:rsidRPr="00C22056">
        <w:rPr>
          <w:b/>
        </w:rPr>
        <w:br/>
      </w:r>
      <w:r w:rsidR="00666B72" w:rsidRPr="00C22056">
        <w:rPr>
          <w:b/>
        </w:rPr>
        <w:t xml:space="preserve">к административному регламенту </w:t>
      </w:r>
    </w:p>
    <w:p w:rsidR="00666B72" w:rsidRPr="00C22056" w:rsidRDefault="00666B72" w:rsidP="00666B72">
      <w:pPr>
        <w:autoSpaceDE w:val="0"/>
        <w:autoSpaceDN w:val="0"/>
        <w:ind w:firstLine="567"/>
        <w:jc w:val="right"/>
        <w:rPr>
          <w:b/>
          <w:bCs/>
          <w:color w:val="000000"/>
        </w:rPr>
      </w:pPr>
      <w:r w:rsidRPr="00C22056">
        <w:rPr>
          <w:b/>
          <w:bCs/>
          <w:color w:val="000000"/>
        </w:rPr>
        <w:t xml:space="preserve">предоставления муниципальной услуги «Выдача решения </w:t>
      </w:r>
    </w:p>
    <w:p w:rsidR="00666B72" w:rsidRPr="00C22056" w:rsidRDefault="00666B72" w:rsidP="00666B72">
      <w:pPr>
        <w:autoSpaceDE w:val="0"/>
        <w:autoSpaceDN w:val="0"/>
        <w:ind w:firstLine="567"/>
        <w:jc w:val="right"/>
        <w:rPr>
          <w:b/>
          <w:bCs/>
          <w:color w:val="000000"/>
        </w:rPr>
      </w:pPr>
      <w:r w:rsidRPr="00C22056">
        <w:rPr>
          <w:b/>
          <w:bCs/>
          <w:color w:val="000000"/>
        </w:rPr>
        <w:t xml:space="preserve">о переводе или  об отказе в переводе </w:t>
      </w:r>
      <w:proofErr w:type="gramStart"/>
      <w:r w:rsidRPr="00C22056">
        <w:rPr>
          <w:b/>
          <w:bCs/>
          <w:color w:val="000000"/>
        </w:rPr>
        <w:t>жилого</w:t>
      </w:r>
      <w:proofErr w:type="gramEnd"/>
    </w:p>
    <w:p w:rsidR="00666B72" w:rsidRPr="00C22056" w:rsidRDefault="00666B72" w:rsidP="00666B72">
      <w:pPr>
        <w:autoSpaceDE w:val="0"/>
        <w:autoSpaceDN w:val="0"/>
        <w:ind w:firstLine="567"/>
        <w:jc w:val="right"/>
        <w:rPr>
          <w:b/>
          <w:bCs/>
          <w:color w:val="000000"/>
        </w:rPr>
      </w:pPr>
      <w:r w:rsidRPr="00C22056">
        <w:rPr>
          <w:b/>
          <w:bCs/>
          <w:color w:val="000000"/>
        </w:rPr>
        <w:t xml:space="preserve"> помещения в </w:t>
      </w:r>
      <w:proofErr w:type="gramStart"/>
      <w:r w:rsidRPr="00C22056">
        <w:rPr>
          <w:b/>
          <w:bCs/>
          <w:color w:val="000000"/>
        </w:rPr>
        <w:t>нежилое</w:t>
      </w:r>
      <w:proofErr w:type="gramEnd"/>
      <w:r w:rsidRPr="00C22056">
        <w:rPr>
          <w:b/>
          <w:bCs/>
          <w:color w:val="000000"/>
        </w:rPr>
        <w:t xml:space="preserve"> или нежилого помещения</w:t>
      </w:r>
    </w:p>
    <w:p w:rsidR="00666B72" w:rsidRPr="00C22056" w:rsidRDefault="00666B72" w:rsidP="00666B72">
      <w:pPr>
        <w:autoSpaceDE w:val="0"/>
        <w:autoSpaceDN w:val="0"/>
        <w:ind w:firstLine="567"/>
        <w:jc w:val="right"/>
        <w:rPr>
          <w:bCs/>
        </w:rPr>
      </w:pPr>
      <w:r w:rsidRPr="00C22056">
        <w:rPr>
          <w:b/>
          <w:bCs/>
          <w:color w:val="000000"/>
        </w:rPr>
        <w:t xml:space="preserve"> в </w:t>
      </w:r>
      <w:proofErr w:type="gramStart"/>
      <w:r w:rsidRPr="00C22056">
        <w:rPr>
          <w:b/>
          <w:bCs/>
          <w:color w:val="000000"/>
        </w:rPr>
        <w:t>жилое</w:t>
      </w:r>
      <w:proofErr w:type="gramEnd"/>
      <w:r w:rsidRPr="00C22056">
        <w:rPr>
          <w:b/>
          <w:bCs/>
          <w:color w:val="000000"/>
        </w:rPr>
        <w:t xml:space="preserve"> на территории Илья-Высоковского сельского поселения</w:t>
      </w:r>
      <w:r w:rsidRPr="00C22056">
        <w:rPr>
          <w:bCs/>
          <w:color w:val="000000"/>
        </w:rPr>
        <w:t xml:space="preserve">» </w:t>
      </w:r>
    </w:p>
    <w:p w:rsidR="002963E2" w:rsidRPr="00C22056" w:rsidRDefault="002963E2" w:rsidP="002963E2">
      <w:pPr>
        <w:rPr>
          <w:color w:val="000000"/>
        </w:rPr>
      </w:pPr>
    </w:p>
    <w:p w:rsidR="002963E2" w:rsidRPr="00C22056" w:rsidRDefault="002963E2" w:rsidP="002963E2">
      <w:pPr>
        <w:rPr>
          <w:color w:val="000000"/>
        </w:rPr>
      </w:pPr>
    </w:p>
    <w:p w:rsidR="002963E2" w:rsidRPr="00C22056" w:rsidRDefault="002963E2" w:rsidP="002963E2">
      <w:pPr>
        <w:rPr>
          <w:color w:val="000000"/>
        </w:rPr>
      </w:pPr>
    </w:p>
    <w:p w:rsidR="002963E2" w:rsidRPr="00C22056" w:rsidRDefault="002963E2" w:rsidP="002963E2">
      <w:pPr>
        <w:rPr>
          <w:color w:val="000000"/>
        </w:rPr>
      </w:pPr>
    </w:p>
    <w:p w:rsidR="002963E2" w:rsidRPr="00C22056" w:rsidRDefault="002963E2" w:rsidP="002963E2">
      <w:pPr>
        <w:jc w:val="center"/>
        <w:rPr>
          <w:b/>
          <w:color w:val="000000"/>
        </w:rPr>
      </w:pPr>
      <w:r w:rsidRPr="00C22056">
        <w:rPr>
          <w:b/>
          <w:color w:val="000000"/>
        </w:rPr>
        <w:t>Блок-схема последовательности предоставления муниципальной услуги</w:t>
      </w:r>
    </w:p>
    <w:p w:rsidR="002963E2" w:rsidRPr="00C22056" w:rsidRDefault="002963E2" w:rsidP="002963E2"/>
    <w:p w:rsidR="002963E2" w:rsidRPr="00C22056" w:rsidRDefault="002963E2" w:rsidP="002963E2"/>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63E2" w:rsidRPr="00C22056" w:rsidTr="00A304DF">
        <w:tc>
          <w:tcPr>
            <w:tcW w:w="5328"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Прием и регистрация заявления</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о выдаче решения о переводе или об отказе в переводе жилого  помещения в </w:t>
            </w:r>
            <w:proofErr w:type="gramStart"/>
            <w:r w:rsidRPr="00C22056">
              <w:rPr>
                <w:rFonts w:ascii="Times New Roman" w:hAnsi="Times New Roman" w:cs="Times New Roman"/>
                <w:sz w:val="24"/>
                <w:szCs w:val="24"/>
              </w:rPr>
              <w:t>нежилое</w:t>
            </w:r>
            <w:proofErr w:type="gramEnd"/>
            <w:r w:rsidRPr="00C22056">
              <w:rPr>
                <w:rFonts w:ascii="Times New Roman" w:hAnsi="Times New Roman" w:cs="Times New Roman"/>
                <w:sz w:val="24"/>
                <w:szCs w:val="24"/>
              </w:rPr>
              <w:t xml:space="preserve">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(1 день)</w:t>
            </w:r>
          </w:p>
          <w:p w:rsidR="002963E2" w:rsidRPr="00C22056" w:rsidRDefault="000C4DA2" w:rsidP="002963E2">
            <w:pPr>
              <w:pStyle w:val="ConsPlusNormal"/>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6704" from="133.2pt,12.8pt" to="133.2pt,30.8pt">
                  <v:stroke endarrow="block"/>
                </v:line>
              </w:pict>
            </w:r>
          </w:p>
        </w:tc>
      </w:tr>
    </w:tbl>
    <w:p w:rsidR="002963E2" w:rsidRPr="00C22056" w:rsidRDefault="002963E2" w:rsidP="002963E2">
      <w:pPr>
        <w:pStyle w:val="ConsPlusNonformat"/>
        <w:widowControl/>
        <w:ind w:left="2124" w:firstLine="708"/>
        <w:jc w:val="center"/>
        <w:rPr>
          <w:sz w:val="24"/>
          <w:szCs w:val="24"/>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63E2" w:rsidRPr="00C22056" w:rsidTr="00A304DF">
        <w:tc>
          <w:tcPr>
            <w:tcW w:w="5328"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Рассмотрение заявления</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и документов о выдаче решения о переводе или об отказе в переводе жилого  помещения в </w:t>
            </w:r>
            <w:proofErr w:type="gramStart"/>
            <w:r w:rsidRPr="00C22056">
              <w:rPr>
                <w:rFonts w:ascii="Times New Roman" w:hAnsi="Times New Roman" w:cs="Times New Roman"/>
                <w:sz w:val="24"/>
                <w:szCs w:val="24"/>
              </w:rPr>
              <w:t>нежилое</w:t>
            </w:r>
            <w:proofErr w:type="gramEnd"/>
            <w:r w:rsidRPr="00C22056">
              <w:rPr>
                <w:rFonts w:ascii="Times New Roman" w:hAnsi="Times New Roman" w:cs="Times New Roman"/>
                <w:sz w:val="24"/>
                <w:szCs w:val="24"/>
              </w:rPr>
              <w:t xml:space="preserve">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 (3 дня)</w:t>
            </w:r>
          </w:p>
          <w:p w:rsidR="002963E2" w:rsidRPr="00C22056" w:rsidRDefault="002963E2" w:rsidP="002963E2">
            <w:pPr>
              <w:pStyle w:val="ConsPlusNormal"/>
              <w:widowControl/>
              <w:jc w:val="center"/>
              <w:rPr>
                <w:rFonts w:ascii="Times New Roman" w:hAnsi="Times New Roman" w:cs="Times New Roman"/>
                <w:sz w:val="24"/>
                <w:szCs w:val="24"/>
              </w:rPr>
            </w:pPr>
          </w:p>
        </w:tc>
      </w:tr>
    </w:tbl>
    <w:p w:rsidR="002963E2" w:rsidRPr="00C22056" w:rsidRDefault="000C4DA2" w:rsidP="002963E2">
      <w:pPr>
        <w:pStyle w:val="ConsPlusNonformat"/>
        <w:widowControl/>
        <w:ind w:left="2124" w:firstLine="708"/>
        <w:jc w:val="center"/>
        <w:rPr>
          <w:sz w:val="24"/>
          <w:szCs w:val="24"/>
        </w:rPr>
      </w:pPr>
      <w:r>
        <w:rPr>
          <w:noProof/>
          <w:sz w:val="24"/>
          <w:szCs w:val="24"/>
        </w:rPr>
        <w:pict>
          <v:line id="_x0000_s1028" style="position:absolute;left:0;text-align:left;z-index:251658752;mso-position-horizontal-relative:text;mso-position-vertical-relative:text" from="279pt,4.2pt" to="306pt,31.2pt">
            <v:stroke endarrow="block"/>
          </v:line>
        </w:pict>
      </w:r>
      <w:r>
        <w:rPr>
          <w:noProof/>
          <w:sz w:val="24"/>
          <w:szCs w:val="24"/>
        </w:rPr>
        <w:pict>
          <v:line id="_x0000_s1027" style="position:absolute;left:0;text-align:left;flip:x;z-index:251657728;mso-position-horizontal-relative:text;mso-position-vertical-relative:text" from="171pt,4.2pt" to="207pt,31.2pt">
            <v:stroke endarrow="block"/>
          </v:line>
        </w:pict>
      </w:r>
    </w:p>
    <w:p w:rsidR="002963E2" w:rsidRPr="00C22056" w:rsidRDefault="002963E2" w:rsidP="002963E2">
      <w:pPr>
        <w:pStyle w:val="ConsPlusNonformat"/>
        <w:widowControl/>
        <w:ind w:left="2124" w:firstLine="708"/>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2963E2" w:rsidRPr="00C22056" w:rsidTr="00A304DF">
        <w:tc>
          <w:tcPr>
            <w:tcW w:w="4248"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Уведомление об отказе в выдаче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решения  о переводе или об отказе в переводе жилого  помещения в </w:t>
            </w:r>
            <w:proofErr w:type="gramStart"/>
            <w:r w:rsidRPr="00C22056">
              <w:rPr>
                <w:rFonts w:ascii="Times New Roman" w:hAnsi="Times New Roman" w:cs="Times New Roman"/>
                <w:sz w:val="24"/>
                <w:szCs w:val="24"/>
              </w:rPr>
              <w:t>нежилое</w:t>
            </w:r>
            <w:proofErr w:type="gramEnd"/>
            <w:r w:rsidRPr="00C22056">
              <w:rPr>
                <w:rFonts w:ascii="Times New Roman" w:hAnsi="Times New Roman" w:cs="Times New Roman"/>
                <w:sz w:val="24"/>
                <w:szCs w:val="24"/>
              </w:rPr>
              <w:t xml:space="preserve">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 </w:t>
            </w:r>
            <w:proofErr w:type="gramStart"/>
            <w:r w:rsidRPr="00C22056">
              <w:rPr>
                <w:rFonts w:ascii="Times New Roman" w:hAnsi="Times New Roman" w:cs="Times New Roman"/>
                <w:sz w:val="24"/>
                <w:szCs w:val="24"/>
              </w:rPr>
              <w:t>(не позднее 3 дней со дня</w:t>
            </w:r>
            <w:proofErr w:type="gramEnd"/>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подачи заявления)</w:t>
            </w:r>
          </w:p>
        </w:tc>
        <w:tc>
          <w:tcPr>
            <w:tcW w:w="5322"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Выдача решения о  переводе  жилого  помещения в </w:t>
            </w:r>
            <w:proofErr w:type="gramStart"/>
            <w:r w:rsidRPr="00C22056">
              <w:rPr>
                <w:rFonts w:ascii="Times New Roman" w:hAnsi="Times New Roman" w:cs="Times New Roman"/>
                <w:sz w:val="24"/>
                <w:szCs w:val="24"/>
              </w:rPr>
              <w:t>нежилое</w:t>
            </w:r>
            <w:proofErr w:type="gramEnd"/>
            <w:r w:rsidRPr="00C22056">
              <w:rPr>
                <w:rFonts w:ascii="Times New Roman" w:hAnsi="Times New Roman" w:cs="Times New Roman"/>
                <w:sz w:val="24"/>
                <w:szCs w:val="24"/>
              </w:rPr>
              <w:t xml:space="preserve">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(не позднее 45 дней со дня подачи заявления)</w:t>
            </w:r>
          </w:p>
        </w:tc>
      </w:tr>
    </w:tbl>
    <w:p w:rsidR="002963E2" w:rsidRPr="00C22056" w:rsidRDefault="002963E2" w:rsidP="002963E2">
      <w:pPr>
        <w:pStyle w:val="ConsPlusNormal"/>
        <w:widowControl/>
        <w:ind w:firstLine="540"/>
        <w:jc w:val="center"/>
        <w:rPr>
          <w:rFonts w:ascii="Times New Roman" w:hAnsi="Times New Roman" w:cs="Times New Roman"/>
          <w:sz w:val="24"/>
          <w:szCs w:val="24"/>
        </w:rPr>
      </w:pPr>
    </w:p>
    <w:p w:rsidR="002963E2" w:rsidRPr="00C22056" w:rsidRDefault="002963E2" w:rsidP="002963E2">
      <w:pPr>
        <w:pStyle w:val="ConsPlusNormal"/>
        <w:widowControl/>
        <w:ind w:firstLine="540"/>
        <w:jc w:val="center"/>
        <w:rPr>
          <w:rFonts w:ascii="Times New Roman" w:hAnsi="Times New Roman" w:cs="Times New Roman"/>
          <w:sz w:val="24"/>
          <w:szCs w:val="24"/>
        </w:rPr>
      </w:pPr>
    </w:p>
    <w:p w:rsidR="002963E2" w:rsidRPr="00C22056" w:rsidRDefault="002963E2" w:rsidP="002963E2">
      <w:pPr>
        <w:jc w:val="center"/>
      </w:pPr>
    </w:p>
    <w:p w:rsidR="002963E2" w:rsidRPr="00C22056" w:rsidRDefault="002963E2" w:rsidP="002963E2">
      <w:pPr>
        <w:jc w:val="center"/>
      </w:pPr>
    </w:p>
    <w:p w:rsidR="002963E2" w:rsidRPr="00C22056" w:rsidRDefault="002963E2" w:rsidP="002963E2">
      <w:pPr>
        <w:jc w:val="center"/>
      </w:pPr>
    </w:p>
    <w:p w:rsidR="002963E2" w:rsidRPr="00C22056" w:rsidRDefault="002963E2" w:rsidP="002963E2">
      <w:pPr>
        <w:jc w:val="center"/>
      </w:pPr>
    </w:p>
    <w:p w:rsidR="002963E2" w:rsidRPr="00C22056" w:rsidRDefault="002963E2" w:rsidP="002963E2"/>
    <w:p w:rsidR="002963E2" w:rsidRPr="00C22056" w:rsidRDefault="002963E2" w:rsidP="002963E2"/>
    <w:p w:rsidR="002963E2" w:rsidRPr="00C22056" w:rsidRDefault="002963E2" w:rsidP="002963E2"/>
    <w:p w:rsidR="002963E2" w:rsidRPr="00C22056" w:rsidRDefault="002963E2" w:rsidP="002963E2"/>
    <w:p w:rsidR="002963E2" w:rsidRPr="00C22056" w:rsidRDefault="002963E2" w:rsidP="002963E2"/>
    <w:p w:rsidR="002963E2" w:rsidRPr="00C22056" w:rsidRDefault="002963E2" w:rsidP="002963E2"/>
    <w:sectPr w:rsidR="002963E2" w:rsidRPr="00C22056" w:rsidSect="00135D31">
      <w:pgSz w:w="11906" w:h="16838"/>
      <w:pgMar w:top="539" w:right="74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69EA"/>
    <w:multiLevelType w:val="hybridMultilevel"/>
    <w:tmpl w:val="B2EEEEAA"/>
    <w:lvl w:ilvl="0" w:tplc="7D20D1F2">
      <w:start w:val="37"/>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3B032399"/>
    <w:multiLevelType w:val="hybridMultilevel"/>
    <w:tmpl w:val="EABA7C34"/>
    <w:lvl w:ilvl="0" w:tplc="27F43DD2">
      <w:start w:val="24"/>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EFF6BD2"/>
    <w:multiLevelType w:val="hybridMultilevel"/>
    <w:tmpl w:val="1A7442FC"/>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A61353"/>
    <w:multiLevelType w:val="hybridMultilevel"/>
    <w:tmpl w:val="0B868138"/>
    <w:lvl w:ilvl="0" w:tplc="1D9EB7C8">
      <w:start w:val="49"/>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5DAE243A"/>
    <w:multiLevelType w:val="hybridMultilevel"/>
    <w:tmpl w:val="FC6EBED8"/>
    <w:lvl w:ilvl="0" w:tplc="AE36EE2E">
      <w:start w:val="57"/>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CC7D09"/>
    <w:multiLevelType w:val="multilevel"/>
    <w:tmpl w:val="4F5E2D14"/>
    <w:lvl w:ilvl="0">
      <w:start w:val="14"/>
      <w:numFmt w:val="decimal"/>
      <w:lvlText w:val="%1."/>
      <w:lvlJc w:val="left"/>
      <w:pPr>
        <w:ind w:left="750" w:hanging="750"/>
      </w:pPr>
    </w:lvl>
    <w:lvl w:ilvl="1">
      <w:start w:val="1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B13168B"/>
    <w:multiLevelType w:val="hybridMultilevel"/>
    <w:tmpl w:val="F18C3216"/>
    <w:lvl w:ilvl="0" w:tplc="D80E3E7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CE7A85"/>
    <w:multiLevelType w:val="hybridMultilevel"/>
    <w:tmpl w:val="5816D494"/>
    <w:lvl w:ilvl="0" w:tplc="2B18A26A">
      <w:start w:val="1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8">
    <w:nsid w:val="7E183C58"/>
    <w:multiLevelType w:val="multilevel"/>
    <w:tmpl w:val="EB0E38D8"/>
    <w:lvl w:ilvl="0">
      <w:start w:val="1"/>
      <w:numFmt w:val="decimal"/>
      <w:lvlText w:val="%1."/>
      <w:lvlJc w:val="left"/>
      <w:pPr>
        <w:ind w:left="703" w:hanging="42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493" w:hanging="1080"/>
      </w:pPr>
      <w:rPr>
        <w:rFonts w:cs="Times New Roman" w:hint="default"/>
      </w:rPr>
    </w:lvl>
    <w:lvl w:ilvl="4">
      <w:start w:val="1"/>
      <w:numFmt w:val="decimal"/>
      <w:isLgl/>
      <w:lvlText w:val="%1.%2.%3.%4.%5."/>
      <w:lvlJc w:val="left"/>
      <w:pPr>
        <w:ind w:left="4203" w:hanging="1080"/>
      </w:pPr>
      <w:rPr>
        <w:rFonts w:cs="Times New Roman" w:hint="default"/>
      </w:rPr>
    </w:lvl>
    <w:lvl w:ilvl="5">
      <w:start w:val="1"/>
      <w:numFmt w:val="decimal"/>
      <w:isLgl/>
      <w:lvlText w:val="%1.%2.%3.%4.%5.%6."/>
      <w:lvlJc w:val="left"/>
      <w:pPr>
        <w:ind w:left="5273" w:hanging="1440"/>
      </w:pPr>
      <w:rPr>
        <w:rFonts w:cs="Times New Roman" w:hint="default"/>
      </w:rPr>
    </w:lvl>
    <w:lvl w:ilvl="6">
      <w:start w:val="1"/>
      <w:numFmt w:val="decimal"/>
      <w:isLgl/>
      <w:lvlText w:val="%1.%2.%3.%4.%5.%6.%7."/>
      <w:lvlJc w:val="left"/>
      <w:pPr>
        <w:ind w:left="6343" w:hanging="1800"/>
      </w:pPr>
      <w:rPr>
        <w:rFonts w:cs="Times New Roman" w:hint="default"/>
      </w:rPr>
    </w:lvl>
    <w:lvl w:ilvl="7">
      <w:start w:val="1"/>
      <w:numFmt w:val="decimal"/>
      <w:isLgl/>
      <w:lvlText w:val="%1.%2.%3.%4.%5.%6.%7.%8."/>
      <w:lvlJc w:val="left"/>
      <w:pPr>
        <w:ind w:left="7053" w:hanging="1800"/>
      </w:pPr>
      <w:rPr>
        <w:rFonts w:cs="Times New Roman" w:hint="default"/>
      </w:rPr>
    </w:lvl>
    <w:lvl w:ilvl="8">
      <w:start w:val="1"/>
      <w:numFmt w:val="decimal"/>
      <w:isLgl/>
      <w:lvlText w:val="%1.%2.%3.%4.%5.%6.%7.%8.%9."/>
      <w:lvlJc w:val="left"/>
      <w:pPr>
        <w:ind w:left="8123" w:hanging="2160"/>
      </w:pPr>
      <w:rPr>
        <w:rFonts w:cs="Times New Roman" w:hint="default"/>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08"/>
  <w:characterSpacingControl w:val="doNotCompress"/>
  <w:compat/>
  <w:rsids>
    <w:rsidRoot w:val="00825978"/>
    <w:rsid w:val="0000135B"/>
    <w:rsid w:val="000022E4"/>
    <w:rsid w:val="00005509"/>
    <w:rsid w:val="000060D2"/>
    <w:rsid w:val="0000693C"/>
    <w:rsid w:val="00010683"/>
    <w:rsid w:val="00012D6A"/>
    <w:rsid w:val="00014473"/>
    <w:rsid w:val="00015062"/>
    <w:rsid w:val="0001669A"/>
    <w:rsid w:val="000241B1"/>
    <w:rsid w:val="00024765"/>
    <w:rsid w:val="00024A0C"/>
    <w:rsid w:val="000254A4"/>
    <w:rsid w:val="00025FF2"/>
    <w:rsid w:val="00026E3C"/>
    <w:rsid w:val="00031B90"/>
    <w:rsid w:val="00031D49"/>
    <w:rsid w:val="0003247D"/>
    <w:rsid w:val="00033808"/>
    <w:rsid w:val="000343FC"/>
    <w:rsid w:val="000345F3"/>
    <w:rsid w:val="00035A42"/>
    <w:rsid w:val="00036F39"/>
    <w:rsid w:val="000413AA"/>
    <w:rsid w:val="00042904"/>
    <w:rsid w:val="00042F20"/>
    <w:rsid w:val="000473D1"/>
    <w:rsid w:val="00052D52"/>
    <w:rsid w:val="00053113"/>
    <w:rsid w:val="0005319F"/>
    <w:rsid w:val="0005346F"/>
    <w:rsid w:val="000628ED"/>
    <w:rsid w:val="00062EB8"/>
    <w:rsid w:val="000655E4"/>
    <w:rsid w:val="000661FA"/>
    <w:rsid w:val="000719FB"/>
    <w:rsid w:val="00075D89"/>
    <w:rsid w:val="00076451"/>
    <w:rsid w:val="00080700"/>
    <w:rsid w:val="0008124D"/>
    <w:rsid w:val="0008126F"/>
    <w:rsid w:val="00082295"/>
    <w:rsid w:val="000850BD"/>
    <w:rsid w:val="0008593E"/>
    <w:rsid w:val="00085EBB"/>
    <w:rsid w:val="0009098D"/>
    <w:rsid w:val="00091B0E"/>
    <w:rsid w:val="00091CA8"/>
    <w:rsid w:val="00092441"/>
    <w:rsid w:val="000926B8"/>
    <w:rsid w:val="00093FCC"/>
    <w:rsid w:val="00095C72"/>
    <w:rsid w:val="000A0201"/>
    <w:rsid w:val="000A69B2"/>
    <w:rsid w:val="000B1E1A"/>
    <w:rsid w:val="000B24A9"/>
    <w:rsid w:val="000C07B6"/>
    <w:rsid w:val="000C45BF"/>
    <w:rsid w:val="000C45E5"/>
    <w:rsid w:val="000C4B93"/>
    <w:rsid w:val="000C4D71"/>
    <w:rsid w:val="000C4DA2"/>
    <w:rsid w:val="000C54BD"/>
    <w:rsid w:val="000C6950"/>
    <w:rsid w:val="000C77E1"/>
    <w:rsid w:val="000D1B24"/>
    <w:rsid w:val="000D2FE8"/>
    <w:rsid w:val="000D33F3"/>
    <w:rsid w:val="000D49B2"/>
    <w:rsid w:val="000D5380"/>
    <w:rsid w:val="000D6B6B"/>
    <w:rsid w:val="000D6DA0"/>
    <w:rsid w:val="000E2C10"/>
    <w:rsid w:val="000E354F"/>
    <w:rsid w:val="000E4A99"/>
    <w:rsid w:val="000E4D2A"/>
    <w:rsid w:val="000E554C"/>
    <w:rsid w:val="000E71CA"/>
    <w:rsid w:val="000E733D"/>
    <w:rsid w:val="000F1AE8"/>
    <w:rsid w:val="000F2176"/>
    <w:rsid w:val="000F33EE"/>
    <w:rsid w:val="000F341B"/>
    <w:rsid w:val="000F4CB3"/>
    <w:rsid w:val="000F5462"/>
    <w:rsid w:val="000F54AF"/>
    <w:rsid w:val="000F5DB5"/>
    <w:rsid w:val="000F5FFD"/>
    <w:rsid w:val="000F7394"/>
    <w:rsid w:val="000F79C5"/>
    <w:rsid w:val="001014D0"/>
    <w:rsid w:val="001030DA"/>
    <w:rsid w:val="00103912"/>
    <w:rsid w:val="0010548B"/>
    <w:rsid w:val="00110B15"/>
    <w:rsid w:val="001147A1"/>
    <w:rsid w:val="001149A4"/>
    <w:rsid w:val="00120206"/>
    <w:rsid w:val="001205C0"/>
    <w:rsid w:val="00120B49"/>
    <w:rsid w:val="00124B44"/>
    <w:rsid w:val="00125975"/>
    <w:rsid w:val="00135D31"/>
    <w:rsid w:val="00136986"/>
    <w:rsid w:val="0013741B"/>
    <w:rsid w:val="001377DE"/>
    <w:rsid w:val="00141FE6"/>
    <w:rsid w:val="001423B3"/>
    <w:rsid w:val="00142594"/>
    <w:rsid w:val="00145D04"/>
    <w:rsid w:val="001476F6"/>
    <w:rsid w:val="00147AE1"/>
    <w:rsid w:val="00150DC7"/>
    <w:rsid w:val="00152365"/>
    <w:rsid w:val="00154D7B"/>
    <w:rsid w:val="00155292"/>
    <w:rsid w:val="001559A0"/>
    <w:rsid w:val="00156D51"/>
    <w:rsid w:val="00157E3B"/>
    <w:rsid w:val="00161E30"/>
    <w:rsid w:val="00161E32"/>
    <w:rsid w:val="001623F0"/>
    <w:rsid w:val="00166243"/>
    <w:rsid w:val="00166621"/>
    <w:rsid w:val="00166F9F"/>
    <w:rsid w:val="00170754"/>
    <w:rsid w:val="00175714"/>
    <w:rsid w:val="0017676B"/>
    <w:rsid w:val="00177375"/>
    <w:rsid w:val="00177C87"/>
    <w:rsid w:val="00180287"/>
    <w:rsid w:val="0018116A"/>
    <w:rsid w:val="0018774B"/>
    <w:rsid w:val="00187D9C"/>
    <w:rsid w:val="00193D9A"/>
    <w:rsid w:val="001B4986"/>
    <w:rsid w:val="001B7ED1"/>
    <w:rsid w:val="001C09ED"/>
    <w:rsid w:val="001C15F3"/>
    <w:rsid w:val="001C2120"/>
    <w:rsid w:val="001C43CF"/>
    <w:rsid w:val="001C4FDA"/>
    <w:rsid w:val="001C761D"/>
    <w:rsid w:val="001C7B0D"/>
    <w:rsid w:val="001D0284"/>
    <w:rsid w:val="001D4422"/>
    <w:rsid w:val="001D4E1B"/>
    <w:rsid w:val="001D538D"/>
    <w:rsid w:val="001D668E"/>
    <w:rsid w:val="001D6E81"/>
    <w:rsid w:val="001D6FD6"/>
    <w:rsid w:val="001D7DAE"/>
    <w:rsid w:val="001E06AD"/>
    <w:rsid w:val="001E0705"/>
    <w:rsid w:val="001E4A63"/>
    <w:rsid w:val="001E512E"/>
    <w:rsid w:val="001E5FE2"/>
    <w:rsid w:val="001F0DE1"/>
    <w:rsid w:val="001F3154"/>
    <w:rsid w:val="0020020E"/>
    <w:rsid w:val="00202381"/>
    <w:rsid w:val="00202723"/>
    <w:rsid w:val="00202DCD"/>
    <w:rsid w:val="00202F07"/>
    <w:rsid w:val="00203C43"/>
    <w:rsid w:val="0020448C"/>
    <w:rsid w:val="002050A8"/>
    <w:rsid w:val="002054D3"/>
    <w:rsid w:val="00205914"/>
    <w:rsid w:val="00206209"/>
    <w:rsid w:val="002062B4"/>
    <w:rsid w:val="002123AF"/>
    <w:rsid w:val="00221CDF"/>
    <w:rsid w:val="00224929"/>
    <w:rsid w:val="002302DE"/>
    <w:rsid w:val="00232110"/>
    <w:rsid w:val="00233EC5"/>
    <w:rsid w:val="002426CA"/>
    <w:rsid w:val="00242866"/>
    <w:rsid w:val="002441FA"/>
    <w:rsid w:val="00245531"/>
    <w:rsid w:val="00247398"/>
    <w:rsid w:val="002474A9"/>
    <w:rsid w:val="00252085"/>
    <w:rsid w:val="002525F3"/>
    <w:rsid w:val="00253223"/>
    <w:rsid w:val="00254C09"/>
    <w:rsid w:val="002554D1"/>
    <w:rsid w:val="002561B7"/>
    <w:rsid w:val="00260696"/>
    <w:rsid w:val="002655C0"/>
    <w:rsid w:val="0027120E"/>
    <w:rsid w:val="00273485"/>
    <w:rsid w:val="002752BF"/>
    <w:rsid w:val="0027652E"/>
    <w:rsid w:val="00276BCC"/>
    <w:rsid w:val="00276D98"/>
    <w:rsid w:val="00277A6A"/>
    <w:rsid w:val="00281D48"/>
    <w:rsid w:val="00283AF4"/>
    <w:rsid w:val="002865F3"/>
    <w:rsid w:val="00287F9E"/>
    <w:rsid w:val="00290215"/>
    <w:rsid w:val="002908B6"/>
    <w:rsid w:val="002915B8"/>
    <w:rsid w:val="002948D8"/>
    <w:rsid w:val="002963E2"/>
    <w:rsid w:val="002A30E3"/>
    <w:rsid w:val="002A36A3"/>
    <w:rsid w:val="002B14FE"/>
    <w:rsid w:val="002B15CD"/>
    <w:rsid w:val="002B27FB"/>
    <w:rsid w:val="002B2825"/>
    <w:rsid w:val="002B3B73"/>
    <w:rsid w:val="002B3B90"/>
    <w:rsid w:val="002B3BD7"/>
    <w:rsid w:val="002B4092"/>
    <w:rsid w:val="002B4F29"/>
    <w:rsid w:val="002C06E6"/>
    <w:rsid w:val="002C092C"/>
    <w:rsid w:val="002C1C93"/>
    <w:rsid w:val="002C259B"/>
    <w:rsid w:val="002C2C6F"/>
    <w:rsid w:val="002C43C2"/>
    <w:rsid w:val="002C5C4E"/>
    <w:rsid w:val="002D19A0"/>
    <w:rsid w:val="002D3E5B"/>
    <w:rsid w:val="002D78FD"/>
    <w:rsid w:val="002D7D60"/>
    <w:rsid w:val="002E3130"/>
    <w:rsid w:val="002E3FB3"/>
    <w:rsid w:val="002E433A"/>
    <w:rsid w:val="002E549F"/>
    <w:rsid w:val="003011E1"/>
    <w:rsid w:val="00301289"/>
    <w:rsid w:val="00301809"/>
    <w:rsid w:val="003018DF"/>
    <w:rsid w:val="00307562"/>
    <w:rsid w:val="00310C45"/>
    <w:rsid w:val="00311CAF"/>
    <w:rsid w:val="00312626"/>
    <w:rsid w:val="00313335"/>
    <w:rsid w:val="00313924"/>
    <w:rsid w:val="00314A5D"/>
    <w:rsid w:val="0031536A"/>
    <w:rsid w:val="00316A51"/>
    <w:rsid w:val="003174BA"/>
    <w:rsid w:val="00323CA5"/>
    <w:rsid w:val="00327B5E"/>
    <w:rsid w:val="00332B6B"/>
    <w:rsid w:val="00332C89"/>
    <w:rsid w:val="00334B08"/>
    <w:rsid w:val="003350F7"/>
    <w:rsid w:val="003360CC"/>
    <w:rsid w:val="00337D05"/>
    <w:rsid w:val="0034029A"/>
    <w:rsid w:val="00341B37"/>
    <w:rsid w:val="003427F6"/>
    <w:rsid w:val="00346DCD"/>
    <w:rsid w:val="00352129"/>
    <w:rsid w:val="00353178"/>
    <w:rsid w:val="0035525B"/>
    <w:rsid w:val="00355BF9"/>
    <w:rsid w:val="0035767C"/>
    <w:rsid w:val="00361580"/>
    <w:rsid w:val="00362A08"/>
    <w:rsid w:val="00363CCA"/>
    <w:rsid w:val="0036718F"/>
    <w:rsid w:val="003705FD"/>
    <w:rsid w:val="00371748"/>
    <w:rsid w:val="00373669"/>
    <w:rsid w:val="00373F92"/>
    <w:rsid w:val="0037753B"/>
    <w:rsid w:val="003813CB"/>
    <w:rsid w:val="00381C98"/>
    <w:rsid w:val="00384405"/>
    <w:rsid w:val="00384C3F"/>
    <w:rsid w:val="00386CE7"/>
    <w:rsid w:val="0038730D"/>
    <w:rsid w:val="0038745A"/>
    <w:rsid w:val="00390CB6"/>
    <w:rsid w:val="003923D2"/>
    <w:rsid w:val="00394061"/>
    <w:rsid w:val="00394427"/>
    <w:rsid w:val="00394D41"/>
    <w:rsid w:val="00396C7D"/>
    <w:rsid w:val="00397077"/>
    <w:rsid w:val="00397CE5"/>
    <w:rsid w:val="003A1935"/>
    <w:rsid w:val="003A2EE7"/>
    <w:rsid w:val="003A3126"/>
    <w:rsid w:val="003A323C"/>
    <w:rsid w:val="003A32CF"/>
    <w:rsid w:val="003A5400"/>
    <w:rsid w:val="003B1523"/>
    <w:rsid w:val="003C1C20"/>
    <w:rsid w:val="003C2564"/>
    <w:rsid w:val="003C4589"/>
    <w:rsid w:val="003D0311"/>
    <w:rsid w:val="003D5067"/>
    <w:rsid w:val="003D5A6C"/>
    <w:rsid w:val="003D6810"/>
    <w:rsid w:val="003D7EDC"/>
    <w:rsid w:val="003E1E81"/>
    <w:rsid w:val="003E49A5"/>
    <w:rsid w:val="003E792C"/>
    <w:rsid w:val="003F00E7"/>
    <w:rsid w:val="003F25E9"/>
    <w:rsid w:val="003F48B7"/>
    <w:rsid w:val="003F4CC4"/>
    <w:rsid w:val="003F4FBD"/>
    <w:rsid w:val="00400129"/>
    <w:rsid w:val="00401E8B"/>
    <w:rsid w:val="00402C72"/>
    <w:rsid w:val="004041E5"/>
    <w:rsid w:val="0040500C"/>
    <w:rsid w:val="00407705"/>
    <w:rsid w:val="00407C5C"/>
    <w:rsid w:val="00412761"/>
    <w:rsid w:val="0041572B"/>
    <w:rsid w:val="00417BE5"/>
    <w:rsid w:val="004203C2"/>
    <w:rsid w:val="00420EAB"/>
    <w:rsid w:val="00426CB0"/>
    <w:rsid w:val="00426E1E"/>
    <w:rsid w:val="00430D15"/>
    <w:rsid w:val="00430F0D"/>
    <w:rsid w:val="00432F68"/>
    <w:rsid w:val="00433D1F"/>
    <w:rsid w:val="004361BD"/>
    <w:rsid w:val="004365B3"/>
    <w:rsid w:val="00441C80"/>
    <w:rsid w:val="00442B9A"/>
    <w:rsid w:val="004432C7"/>
    <w:rsid w:val="00445652"/>
    <w:rsid w:val="00446A9F"/>
    <w:rsid w:val="00451C3A"/>
    <w:rsid w:val="0045214F"/>
    <w:rsid w:val="00455FBE"/>
    <w:rsid w:val="00456F41"/>
    <w:rsid w:val="00457519"/>
    <w:rsid w:val="00460B18"/>
    <w:rsid w:val="00470B04"/>
    <w:rsid w:val="0047237E"/>
    <w:rsid w:val="004744E4"/>
    <w:rsid w:val="0047597B"/>
    <w:rsid w:val="00475B05"/>
    <w:rsid w:val="004802CA"/>
    <w:rsid w:val="00480B89"/>
    <w:rsid w:val="004819DC"/>
    <w:rsid w:val="004826C3"/>
    <w:rsid w:val="0048326D"/>
    <w:rsid w:val="004866E3"/>
    <w:rsid w:val="00487E96"/>
    <w:rsid w:val="00493608"/>
    <w:rsid w:val="004941BD"/>
    <w:rsid w:val="00497967"/>
    <w:rsid w:val="004A05E5"/>
    <w:rsid w:val="004A1BF3"/>
    <w:rsid w:val="004A4BA3"/>
    <w:rsid w:val="004A6B16"/>
    <w:rsid w:val="004A725A"/>
    <w:rsid w:val="004B0032"/>
    <w:rsid w:val="004B7D42"/>
    <w:rsid w:val="004C270D"/>
    <w:rsid w:val="004C3126"/>
    <w:rsid w:val="004C3B8C"/>
    <w:rsid w:val="004C3F74"/>
    <w:rsid w:val="004C41DB"/>
    <w:rsid w:val="004C5EDA"/>
    <w:rsid w:val="004D04EF"/>
    <w:rsid w:val="004D1199"/>
    <w:rsid w:val="004D133E"/>
    <w:rsid w:val="004D23FD"/>
    <w:rsid w:val="004D2CCC"/>
    <w:rsid w:val="004D3116"/>
    <w:rsid w:val="004D70A3"/>
    <w:rsid w:val="004E046C"/>
    <w:rsid w:val="004E15EB"/>
    <w:rsid w:val="004E16F6"/>
    <w:rsid w:val="004E1C7A"/>
    <w:rsid w:val="004E43C9"/>
    <w:rsid w:val="004F121C"/>
    <w:rsid w:val="004F1BC0"/>
    <w:rsid w:val="004F1D36"/>
    <w:rsid w:val="004F1E27"/>
    <w:rsid w:val="004F6970"/>
    <w:rsid w:val="0050337D"/>
    <w:rsid w:val="00504606"/>
    <w:rsid w:val="00504C12"/>
    <w:rsid w:val="00505D32"/>
    <w:rsid w:val="00505DC6"/>
    <w:rsid w:val="005110D3"/>
    <w:rsid w:val="00514DBC"/>
    <w:rsid w:val="00515CAB"/>
    <w:rsid w:val="0051616E"/>
    <w:rsid w:val="00516E9F"/>
    <w:rsid w:val="00517690"/>
    <w:rsid w:val="0052056B"/>
    <w:rsid w:val="00521E1D"/>
    <w:rsid w:val="00522B1A"/>
    <w:rsid w:val="00523E51"/>
    <w:rsid w:val="00527CD1"/>
    <w:rsid w:val="00531483"/>
    <w:rsid w:val="00534EFB"/>
    <w:rsid w:val="00536BD2"/>
    <w:rsid w:val="00544AB6"/>
    <w:rsid w:val="005456F3"/>
    <w:rsid w:val="0054667B"/>
    <w:rsid w:val="00546AE6"/>
    <w:rsid w:val="00550AB5"/>
    <w:rsid w:val="00550F68"/>
    <w:rsid w:val="00553982"/>
    <w:rsid w:val="00556F02"/>
    <w:rsid w:val="00557B18"/>
    <w:rsid w:val="005608EE"/>
    <w:rsid w:val="00561566"/>
    <w:rsid w:val="005626E8"/>
    <w:rsid w:val="00564F90"/>
    <w:rsid w:val="00565140"/>
    <w:rsid w:val="005651EC"/>
    <w:rsid w:val="00566587"/>
    <w:rsid w:val="00566F47"/>
    <w:rsid w:val="00575758"/>
    <w:rsid w:val="00583EBF"/>
    <w:rsid w:val="00586227"/>
    <w:rsid w:val="00586B56"/>
    <w:rsid w:val="0058793D"/>
    <w:rsid w:val="00591006"/>
    <w:rsid w:val="00591DEB"/>
    <w:rsid w:val="0059221F"/>
    <w:rsid w:val="005A15C8"/>
    <w:rsid w:val="005A1D55"/>
    <w:rsid w:val="005A2C97"/>
    <w:rsid w:val="005A3B0C"/>
    <w:rsid w:val="005A52C4"/>
    <w:rsid w:val="005A791B"/>
    <w:rsid w:val="005B54DC"/>
    <w:rsid w:val="005B66A7"/>
    <w:rsid w:val="005C032E"/>
    <w:rsid w:val="005C1166"/>
    <w:rsid w:val="005C1EC6"/>
    <w:rsid w:val="005C2940"/>
    <w:rsid w:val="005C328B"/>
    <w:rsid w:val="005C5BD4"/>
    <w:rsid w:val="005D04D1"/>
    <w:rsid w:val="005D0920"/>
    <w:rsid w:val="005D09E2"/>
    <w:rsid w:val="005D39DC"/>
    <w:rsid w:val="005D3BE4"/>
    <w:rsid w:val="005D44AF"/>
    <w:rsid w:val="005D71E0"/>
    <w:rsid w:val="005D7DFF"/>
    <w:rsid w:val="005E0476"/>
    <w:rsid w:val="005E04B0"/>
    <w:rsid w:val="005E2344"/>
    <w:rsid w:val="005E4015"/>
    <w:rsid w:val="005E7FE7"/>
    <w:rsid w:val="005F32A6"/>
    <w:rsid w:val="005F4E35"/>
    <w:rsid w:val="0060280C"/>
    <w:rsid w:val="00603FA7"/>
    <w:rsid w:val="0060497C"/>
    <w:rsid w:val="00604A66"/>
    <w:rsid w:val="006059C5"/>
    <w:rsid w:val="00606F14"/>
    <w:rsid w:val="006108BF"/>
    <w:rsid w:val="006108D3"/>
    <w:rsid w:val="0061127B"/>
    <w:rsid w:val="00612798"/>
    <w:rsid w:val="006132D5"/>
    <w:rsid w:val="0061670D"/>
    <w:rsid w:val="00620A57"/>
    <w:rsid w:val="00622185"/>
    <w:rsid w:val="0062366E"/>
    <w:rsid w:val="0063239E"/>
    <w:rsid w:val="0063368D"/>
    <w:rsid w:val="006350D0"/>
    <w:rsid w:val="0063607B"/>
    <w:rsid w:val="00642646"/>
    <w:rsid w:val="00642E56"/>
    <w:rsid w:val="0064423C"/>
    <w:rsid w:val="0064699F"/>
    <w:rsid w:val="006476AF"/>
    <w:rsid w:val="00647BBE"/>
    <w:rsid w:val="00651288"/>
    <w:rsid w:val="0065194C"/>
    <w:rsid w:val="0065195B"/>
    <w:rsid w:val="006539F9"/>
    <w:rsid w:val="00654C97"/>
    <w:rsid w:val="0065543E"/>
    <w:rsid w:val="00656B2D"/>
    <w:rsid w:val="00657514"/>
    <w:rsid w:val="00661AFD"/>
    <w:rsid w:val="006631A2"/>
    <w:rsid w:val="0066474E"/>
    <w:rsid w:val="00665555"/>
    <w:rsid w:val="00665B72"/>
    <w:rsid w:val="00666B10"/>
    <w:rsid w:val="00666B72"/>
    <w:rsid w:val="00667952"/>
    <w:rsid w:val="00670A73"/>
    <w:rsid w:val="00671785"/>
    <w:rsid w:val="0067244F"/>
    <w:rsid w:val="006749C0"/>
    <w:rsid w:val="00675662"/>
    <w:rsid w:val="00675857"/>
    <w:rsid w:val="00675FFE"/>
    <w:rsid w:val="00677552"/>
    <w:rsid w:val="00677A05"/>
    <w:rsid w:val="006804B7"/>
    <w:rsid w:val="0068076F"/>
    <w:rsid w:val="006807B8"/>
    <w:rsid w:val="00680BF5"/>
    <w:rsid w:val="00681613"/>
    <w:rsid w:val="00683687"/>
    <w:rsid w:val="00684D99"/>
    <w:rsid w:val="00685C0B"/>
    <w:rsid w:val="006913FB"/>
    <w:rsid w:val="00691DFE"/>
    <w:rsid w:val="006948ED"/>
    <w:rsid w:val="00694A7E"/>
    <w:rsid w:val="006975E1"/>
    <w:rsid w:val="006977A2"/>
    <w:rsid w:val="006B2627"/>
    <w:rsid w:val="006B37CD"/>
    <w:rsid w:val="006B5A72"/>
    <w:rsid w:val="006B74F3"/>
    <w:rsid w:val="006B7965"/>
    <w:rsid w:val="006C4604"/>
    <w:rsid w:val="006C48B2"/>
    <w:rsid w:val="006C516D"/>
    <w:rsid w:val="006C600D"/>
    <w:rsid w:val="006C638E"/>
    <w:rsid w:val="006D575A"/>
    <w:rsid w:val="006D5A97"/>
    <w:rsid w:val="006D61DA"/>
    <w:rsid w:val="006E4ECD"/>
    <w:rsid w:val="006E5E8B"/>
    <w:rsid w:val="006E7F7F"/>
    <w:rsid w:val="006F1F17"/>
    <w:rsid w:val="006F46FB"/>
    <w:rsid w:val="006F63D0"/>
    <w:rsid w:val="006F6DB1"/>
    <w:rsid w:val="00700D5F"/>
    <w:rsid w:val="007042DC"/>
    <w:rsid w:val="00704797"/>
    <w:rsid w:val="00707D63"/>
    <w:rsid w:val="0071015B"/>
    <w:rsid w:val="00712D15"/>
    <w:rsid w:val="0071492E"/>
    <w:rsid w:val="0071633E"/>
    <w:rsid w:val="007178E0"/>
    <w:rsid w:val="00717D6E"/>
    <w:rsid w:val="00720221"/>
    <w:rsid w:val="00722E51"/>
    <w:rsid w:val="00724993"/>
    <w:rsid w:val="007249F3"/>
    <w:rsid w:val="007261C0"/>
    <w:rsid w:val="00727002"/>
    <w:rsid w:val="00730B1A"/>
    <w:rsid w:val="00730F55"/>
    <w:rsid w:val="0073483B"/>
    <w:rsid w:val="00736F91"/>
    <w:rsid w:val="00737273"/>
    <w:rsid w:val="007416EA"/>
    <w:rsid w:val="00743275"/>
    <w:rsid w:val="00745141"/>
    <w:rsid w:val="007478CF"/>
    <w:rsid w:val="00750D3E"/>
    <w:rsid w:val="007553ED"/>
    <w:rsid w:val="007636E9"/>
    <w:rsid w:val="007643E4"/>
    <w:rsid w:val="007658FC"/>
    <w:rsid w:val="007718B2"/>
    <w:rsid w:val="00771C0B"/>
    <w:rsid w:val="007751B7"/>
    <w:rsid w:val="007755A2"/>
    <w:rsid w:val="00781369"/>
    <w:rsid w:val="007861A4"/>
    <w:rsid w:val="007872A7"/>
    <w:rsid w:val="0078772F"/>
    <w:rsid w:val="0078793E"/>
    <w:rsid w:val="00790F4B"/>
    <w:rsid w:val="00790FB7"/>
    <w:rsid w:val="00791204"/>
    <w:rsid w:val="007930EF"/>
    <w:rsid w:val="00795F57"/>
    <w:rsid w:val="007960CC"/>
    <w:rsid w:val="00796A55"/>
    <w:rsid w:val="007A4C82"/>
    <w:rsid w:val="007A7051"/>
    <w:rsid w:val="007A70AF"/>
    <w:rsid w:val="007A749B"/>
    <w:rsid w:val="007A7B62"/>
    <w:rsid w:val="007B16F4"/>
    <w:rsid w:val="007B366C"/>
    <w:rsid w:val="007B37E2"/>
    <w:rsid w:val="007B6143"/>
    <w:rsid w:val="007B6FA7"/>
    <w:rsid w:val="007B72D6"/>
    <w:rsid w:val="007C05CB"/>
    <w:rsid w:val="007C1F7E"/>
    <w:rsid w:val="007C7373"/>
    <w:rsid w:val="007C774A"/>
    <w:rsid w:val="007C79CF"/>
    <w:rsid w:val="007D001B"/>
    <w:rsid w:val="007D3AB7"/>
    <w:rsid w:val="007D500F"/>
    <w:rsid w:val="007D5673"/>
    <w:rsid w:val="007D63BA"/>
    <w:rsid w:val="007E0B5A"/>
    <w:rsid w:val="007E1EBC"/>
    <w:rsid w:val="007E31E6"/>
    <w:rsid w:val="007E677A"/>
    <w:rsid w:val="007E77B1"/>
    <w:rsid w:val="007F05B0"/>
    <w:rsid w:val="007F117F"/>
    <w:rsid w:val="007F1428"/>
    <w:rsid w:val="007F7171"/>
    <w:rsid w:val="00800748"/>
    <w:rsid w:val="008012E9"/>
    <w:rsid w:val="00803F63"/>
    <w:rsid w:val="00803FB2"/>
    <w:rsid w:val="00807315"/>
    <w:rsid w:val="008122A4"/>
    <w:rsid w:val="00812735"/>
    <w:rsid w:val="00813A32"/>
    <w:rsid w:val="00813EA7"/>
    <w:rsid w:val="00817EF0"/>
    <w:rsid w:val="008227FF"/>
    <w:rsid w:val="008243E4"/>
    <w:rsid w:val="00824C18"/>
    <w:rsid w:val="00825978"/>
    <w:rsid w:val="008275CF"/>
    <w:rsid w:val="00830F11"/>
    <w:rsid w:val="0083273E"/>
    <w:rsid w:val="00836529"/>
    <w:rsid w:val="00844BC0"/>
    <w:rsid w:val="00846DBF"/>
    <w:rsid w:val="008517D7"/>
    <w:rsid w:val="008520AA"/>
    <w:rsid w:val="008570C9"/>
    <w:rsid w:val="0086089E"/>
    <w:rsid w:val="008615DB"/>
    <w:rsid w:val="00861602"/>
    <w:rsid w:val="00862D31"/>
    <w:rsid w:val="00862F06"/>
    <w:rsid w:val="00864936"/>
    <w:rsid w:val="00864DD5"/>
    <w:rsid w:val="008653AF"/>
    <w:rsid w:val="00870F3F"/>
    <w:rsid w:val="00871A8E"/>
    <w:rsid w:val="0087315B"/>
    <w:rsid w:val="008738B9"/>
    <w:rsid w:val="008744CA"/>
    <w:rsid w:val="00881BA1"/>
    <w:rsid w:val="00881D0A"/>
    <w:rsid w:val="00885710"/>
    <w:rsid w:val="00885C52"/>
    <w:rsid w:val="00886A5A"/>
    <w:rsid w:val="008901C0"/>
    <w:rsid w:val="00891E05"/>
    <w:rsid w:val="008941FC"/>
    <w:rsid w:val="0089481F"/>
    <w:rsid w:val="008967F7"/>
    <w:rsid w:val="008A02CB"/>
    <w:rsid w:val="008A25CF"/>
    <w:rsid w:val="008A6039"/>
    <w:rsid w:val="008A77DA"/>
    <w:rsid w:val="008B223E"/>
    <w:rsid w:val="008B2867"/>
    <w:rsid w:val="008B4C13"/>
    <w:rsid w:val="008B4DD0"/>
    <w:rsid w:val="008B5B3D"/>
    <w:rsid w:val="008B6778"/>
    <w:rsid w:val="008C36F5"/>
    <w:rsid w:val="008C3FDE"/>
    <w:rsid w:val="008D18F0"/>
    <w:rsid w:val="008D197D"/>
    <w:rsid w:val="008E2501"/>
    <w:rsid w:val="008E2833"/>
    <w:rsid w:val="008E33A8"/>
    <w:rsid w:val="008E61A1"/>
    <w:rsid w:val="008F1A3D"/>
    <w:rsid w:val="008F1E65"/>
    <w:rsid w:val="008F3FE5"/>
    <w:rsid w:val="008F7127"/>
    <w:rsid w:val="00901F10"/>
    <w:rsid w:val="0090426E"/>
    <w:rsid w:val="00904CBD"/>
    <w:rsid w:val="00904F80"/>
    <w:rsid w:val="0090602C"/>
    <w:rsid w:val="009109C8"/>
    <w:rsid w:val="009118AF"/>
    <w:rsid w:val="00911B37"/>
    <w:rsid w:val="00912B62"/>
    <w:rsid w:val="00912D41"/>
    <w:rsid w:val="00912E07"/>
    <w:rsid w:val="00914C42"/>
    <w:rsid w:val="0091507F"/>
    <w:rsid w:val="00921173"/>
    <w:rsid w:val="00923AC8"/>
    <w:rsid w:val="0092602B"/>
    <w:rsid w:val="009261DA"/>
    <w:rsid w:val="0092731B"/>
    <w:rsid w:val="00927C5B"/>
    <w:rsid w:val="009334D5"/>
    <w:rsid w:val="0093412E"/>
    <w:rsid w:val="00934CE9"/>
    <w:rsid w:val="00942A11"/>
    <w:rsid w:val="0094347F"/>
    <w:rsid w:val="009439E4"/>
    <w:rsid w:val="00943FBD"/>
    <w:rsid w:val="0094554C"/>
    <w:rsid w:val="0094761B"/>
    <w:rsid w:val="00952DFA"/>
    <w:rsid w:val="00953A23"/>
    <w:rsid w:val="009568C6"/>
    <w:rsid w:val="00956C50"/>
    <w:rsid w:val="009574AF"/>
    <w:rsid w:val="009640C1"/>
    <w:rsid w:val="009644A9"/>
    <w:rsid w:val="009664A1"/>
    <w:rsid w:val="00972B39"/>
    <w:rsid w:val="0097748A"/>
    <w:rsid w:val="00977AA6"/>
    <w:rsid w:val="00977C5D"/>
    <w:rsid w:val="00980958"/>
    <w:rsid w:val="009820AA"/>
    <w:rsid w:val="00983E7D"/>
    <w:rsid w:val="00986900"/>
    <w:rsid w:val="009959E6"/>
    <w:rsid w:val="009A1456"/>
    <w:rsid w:val="009A3F51"/>
    <w:rsid w:val="009A4465"/>
    <w:rsid w:val="009A457D"/>
    <w:rsid w:val="009A69C0"/>
    <w:rsid w:val="009A75C7"/>
    <w:rsid w:val="009B0657"/>
    <w:rsid w:val="009B11E9"/>
    <w:rsid w:val="009B1DB4"/>
    <w:rsid w:val="009B285C"/>
    <w:rsid w:val="009B2ABB"/>
    <w:rsid w:val="009B33FA"/>
    <w:rsid w:val="009B49BF"/>
    <w:rsid w:val="009B599F"/>
    <w:rsid w:val="009B7E55"/>
    <w:rsid w:val="009C0687"/>
    <w:rsid w:val="009C1B67"/>
    <w:rsid w:val="009C23A9"/>
    <w:rsid w:val="009C2946"/>
    <w:rsid w:val="009C75BE"/>
    <w:rsid w:val="009D2607"/>
    <w:rsid w:val="009D2EF8"/>
    <w:rsid w:val="009D60A6"/>
    <w:rsid w:val="009D7CC9"/>
    <w:rsid w:val="009E1A88"/>
    <w:rsid w:val="009E46C2"/>
    <w:rsid w:val="009E4F09"/>
    <w:rsid w:val="009E5686"/>
    <w:rsid w:val="009F0436"/>
    <w:rsid w:val="009F0753"/>
    <w:rsid w:val="009F3301"/>
    <w:rsid w:val="009F46C5"/>
    <w:rsid w:val="00A00901"/>
    <w:rsid w:val="00A01743"/>
    <w:rsid w:val="00A030C4"/>
    <w:rsid w:val="00A036FD"/>
    <w:rsid w:val="00A0483D"/>
    <w:rsid w:val="00A04C13"/>
    <w:rsid w:val="00A05247"/>
    <w:rsid w:val="00A05B79"/>
    <w:rsid w:val="00A06986"/>
    <w:rsid w:val="00A100AD"/>
    <w:rsid w:val="00A13455"/>
    <w:rsid w:val="00A14A21"/>
    <w:rsid w:val="00A14ABC"/>
    <w:rsid w:val="00A177D4"/>
    <w:rsid w:val="00A17B58"/>
    <w:rsid w:val="00A21EED"/>
    <w:rsid w:val="00A24CFB"/>
    <w:rsid w:val="00A25C00"/>
    <w:rsid w:val="00A26645"/>
    <w:rsid w:val="00A270BB"/>
    <w:rsid w:val="00A275A2"/>
    <w:rsid w:val="00A2790D"/>
    <w:rsid w:val="00A304DF"/>
    <w:rsid w:val="00A3299A"/>
    <w:rsid w:val="00A32BC9"/>
    <w:rsid w:val="00A349AB"/>
    <w:rsid w:val="00A3651C"/>
    <w:rsid w:val="00A37E37"/>
    <w:rsid w:val="00A37EA3"/>
    <w:rsid w:val="00A42D79"/>
    <w:rsid w:val="00A442E1"/>
    <w:rsid w:val="00A50F4A"/>
    <w:rsid w:val="00A52772"/>
    <w:rsid w:val="00A52A5D"/>
    <w:rsid w:val="00A53A03"/>
    <w:rsid w:val="00A53A06"/>
    <w:rsid w:val="00A53F2C"/>
    <w:rsid w:val="00A57C41"/>
    <w:rsid w:val="00A6032E"/>
    <w:rsid w:val="00A620BE"/>
    <w:rsid w:val="00A62CB8"/>
    <w:rsid w:val="00A63051"/>
    <w:rsid w:val="00A6798B"/>
    <w:rsid w:val="00A75E64"/>
    <w:rsid w:val="00A75F56"/>
    <w:rsid w:val="00A75F62"/>
    <w:rsid w:val="00A760E4"/>
    <w:rsid w:val="00A76963"/>
    <w:rsid w:val="00A77342"/>
    <w:rsid w:val="00A81194"/>
    <w:rsid w:val="00A83E5B"/>
    <w:rsid w:val="00A84A26"/>
    <w:rsid w:val="00A9164A"/>
    <w:rsid w:val="00A94850"/>
    <w:rsid w:val="00AA0303"/>
    <w:rsid w:val="00AA3383"/>
    <w:rsid w:val="00AA44F6"/>
    <w:rsid w:val="00AA4E14"/>
    <w:rsid w:val="00AB0B7E"/>
    <w:rsid w:val="00AB2D23"/>
    <w:rsid w:val="00AB3BFF"/>
    <w:rsid w:val="00AC15AD"/>
    <w:rsid w:val="00AC3095"/>
    <w:rsid w:val="00AC33F3"/>
    <w:rsid w:val="00AC3411"/>
    <w:rsid w:val="00AC6316"/>
    <w:rsid w:val="00AD08EC"/>
    <w:rsid w:val="00AD0C17"/>
    <w:rsid w:val="00AD2745"/>
    <w:rsid w:val="00AD2A54"/>
    <w:rsid w:val="00AD36FA"/>
    <w:rsid w:val="00AD3978"/>
    <w:rsid w:val="00AD48C6"/>
    <w:rsid w:val="00AD5427"/>
    <w:rsid w:val="00AE22C0"/>
    <w:rsid w:val="00AE2E36"/>
    <w:rsid w:val="00AE4528"/>
    <w:rsid w:val="00AF0842"/>
    <w:rsid w:val="00AF0F0D"/>
    <w:rsid w:val="00AF1A96"/>
    <w:rsid w:val="00AF43D9"/>
    <w:rsid w:val="00AF55FC"/>
    <w:rsid w:val="00AF5C80"/>
    <w:rsid w:val="00AF7C58"/>
    <w:rsid w:val="00B000B6"/>
    <w:rsid w:val="00B00FC5"/>
    <w:rsid w:val="00B038CC"/>
    <w:rsid w:val="00B03F5B"/>
    <w:rsid w:val="00B07A14"/>
    <w:rsid w:val="00B07F78"/>
    <w:rsid w:val="00B115EE"/>
    <w:rsid w:val="00B116C6"/>
    <w:rsid w:val="00B11EE2"/>
    <w:rsid w:val="00B1695D"/>
    <w:rsid w:val="00B17C18"/>
    <w:rsid w:val="00B21D5A"/>
    <w:rsid w:val="00B26C3F"/>
    <w:rsid w:val="00B319D1"/>
    <w:rsid w:val="00B32E8F"/>
    <w:rsid w:val="00B33F97"/>
    <w:rsid w:val="00B3423A"/>
    <w:rsid w:val="00B3512D"/>
    <w:rsid w:val="00B36862"/>
    <w:rsid w:val="00B369F6"/>
    <w:rsid w:val="00B37815"/>
    <w:rsid w:val="00B41B93"/>
    <w:rsid w:val="00B41BF7"/>
    <w:rsid w:val="00B42CC1"/>
    <w:rsid w:val="00B42CF2"/>
    <w:rsid w:val="00B4700B"/>
    <w:rsid w:val="00B471B9"/>
    <w:rsid w:val="00B47C24"/>
    <w:rsid w:val="00B47DDA"/>
    <w:rsid w:val="00B5055A"/>
    <w:rsid w:val="00B5195F"/>
    <w:rsid w:val="00B5565D"/>
    <w:rsid w:val="00B568A8"/>
    <w:rsid w:val="00B6355D"/>
    <w:rsid w:val="00B67CCF"/>
    <w:rsid w:val="00B704B1"/>
    <w:rsid w:val="00B716E4"/>
    <w:rsid w:val="00B71BF7"/>
    <w:rsid w:val="00B727F6"/>
    <w:rsid w:val="00B7617F"/>
    <w:rsid w:val="00B770CE"/>
    <w:rsid w:val="00B81601"/>
    <w:rsid w:val="00B838C8"/>
    <w:rsid w:val="00B842DC"/>
    <w:rsid w:val="00B85808"/>
    <w:rsid w:val="00B93288"/>
    <w:rsid w:val="00B938A9"/>
    <w:rsid w:val="00B93BB2"/>
    <w:rsid w:val="00B9505E"/>
    <w:rsid w:val="00B97474"/>
    <w:rsid w:val="00B97F7B"/>
    <w:rsid w:val="00BA0A96"/>
    <w:rsid w:val="00BA0B6A"/>
    <w:rsid w:val="00BA1016"/>
    <w:rsid w:val="00BA23A9"/>
    <w:rsid w:val="00BA323E"/>
    <w:rsid w:val="00BA4F9C"/>
    <w:rsid w:val="00BA53D1"/>
    <w:rsid w:val="00BB26C3"/>
    <w:rsid w:val="00BB395E"/>
    <w:rsid w:val="00BB396E"/>
    <w:rsid w:val="00BB4AF1"/>
    <w:rsid w:val="00BB648C"/>
    <w:rsid w:val="00BB7F38"/>
    <w:rsid w:val="00BC0254"/>
    <w:rsid w:val="00BC0DB3"/>
    <w:rsid w:val="00BC28A7"/>
    <w:rsid w:val="00BC6D5D"/>
    <w:rsid w:val="00BC6F8F"/>
    <w:rsid w:val="00BD024D"/>
    <w:rsid w:val="00BD0D5B"/>
    <w:rsid w:val="00BD3485"/>
    <w:rsid w:val="00BE26C6"/>
    <w:rsid w:val="00BE297E"/>
    <w:rsid w:val="00BE3058"/>
    <w:rsid w:val="00BE38E5"/>
    <w:rsid w:val="00BF25FF"/>
    <w:rsid w:val="00BF626E"/>
    <w:rsid w:val="00BF6B97"/>
    <w:rsid w:val="00BF76B8"/>
    <w:rsid w:val="00C02662"/>
    <w:rsid w:val="00C027B9"/>
    <w:rsid w:val="00C03766"/>
    <w:rsid w:val="00C04D1A"/>
    <w:rsid w:val="00C0606F"/>
    <w:rsid w:val="00C06DF9"/>
    <w:rsid w:val="00C07C65"/>
    <w:rsid w:val="00C202D4"/>
    <w:rsid w:val="00C22056"/>
    <w:rsid w:val="00C254E6"/>
    <w:rsid w:val="00C25514"/>
    <w:rsid w:val="00C3157D"/>
    <w:rsid w:val="00C33105"/>
    <w:rsid w:val="00C33A8C"/>
    <w:rsid w:val="00C3452D"/>
    <w:rsid w:val="00C37534"/>
    <w:rsid w:val="00C378EB"/>
    <w:rsid w:val="00C444CE"/>
    <w:rsid w:val="00C47787"/>
    <w:rsid w:val="00C50FA5"/>
    <w:rsid w:val="00C539CC"/>
    <w:rsid w:val="00C54617"/>
    <w:rsid w:val="00C554D7"/>
    <w:rsid w:val="00C56463"/>
    <w:rsid w:val="00C6228B"/>
    <w:rsid w:val="00C63265"/>
    <w:rsid w:val="00C673D2"/>
    <w:rsid w:val="00C6778B"/>
    <w:rsid w:val="00C67854"/>
    <w:rsid w:val="00C67AC0"/>
    <w:rsid w:val="00C71B70"/>
    <w:rsid w:val="00C72435"/>
    <w:rsid w:val="00C72689"/>
    <w:rsid w:val="00C734B2"/>
    <w:rsid w:val="00C73602"/>
    <w:rsid w:val="00C7360E"/>
    <w:rsid w:val="00C75020"/>
    <w:rsid w:val="00C76C8A"/>
    <w:rsid w:val="00C76FFF"/>
    <w:rsid w:val="00C770EF"/>
    <w:rsid w:val="00C77107"/>
    <w:rsid w:val="00C7723D"/>
    <w:rsid w:val="00C8477D"/>
    <w:rsid w:val="00C907D6"/>
    <w:rsid w:val="00C95719"/>
    <w:rsid w:val="00CA0F6F"/>
    <w:rsid w:val="00CA15B4"/>
    <w:rsid w:val="00CA4AB4"/>
    <w:rsid w:val="00CA6714"/>
    <w:rsid w:val="00CA7B38"/>
    <w:rsid w:val="00CB3037"/>
    <w:rsid w:val="00CB34D8"/>
    <w:rsid w:val="00CB464D"/>
    <w:rsid w:val="00CB6299"/>
    <w:rsid w:val="00CB634E"/>
    <w:rsid w:val="00CB7BBD"/>
    <w:rsid w:val="00CB7D34"/>
    <w:rsid w:val="00CB7FC1"/>
    <w:rsid w:val="00CC52D3"/>
    <w:rsid w:val="00CC7FF2"/>
    <w:rsid w:val="00CD0024"/>
    <w:rsid w:val="00CD14A3"/>
    <w:rsid w:val="00CD1E63"/>
    <w:rsid w:val="00CD2B69"/>
    <w:rsid w:val="00CD328A"/>
    <w:rsid w:val="00CD38DD"/>
    <w:rsid w:val="00CD4775"/>
    <w:rsid w:val="00CD4D8D"/>
    <w:rsid w:val="00CD7200"/>
    <w:rsid w:val="00CE07D3"/>
    <w:rsid w:val="00CE2C39"/>
    <w:rsid w:val="00CE3837"/>
    <w:rsid w:val="00CE3CF3"/>
    <w:rsid w:val="00CE4625"/>
    <w:rsid w:val="00CE5EBF"/>
    <w:rsid w:val="00CE6131"/>
    <w:rsid w:val="00CE64C8"/>
    <w:rsid w:val="00CF0125"/>
    <w:rsid w:val="00CF0911"/>
    <w:rsid w:val="00CF1649"/>
    <w:rsid w:val="00CF1B80"/>
    <w:rsid w:val="00CF3A23"/>
    <w:rsid w:val="00CF5AC6"/>
    <w:rsid w:val="00CF64E6"/>
    <w:rsid w:val="00CF7A17"/>
    <w:rsid w:val="00D00E13"/>
    <w:rsid w:val="00D0467D"/>
    <w:rsid w:val="00D04842"/>
    <w:rsid w:val="00D06BB8"/>
    <w:rsid w:val="00D1075A"/>
    <w:rsid w:val="00D11D7E"/>
    <w:rsid w:val="00D12F18"/>
    <w:rsid w:val="00D131DB"/>
    <w:rsid w:val="00D136C9"/>
    <w:rsid w:val="00D153FA"/>
    <w:rsid w:val="00D15792"/>
    <w:rsid w:val="00D1729F"/>
    <w:rsid w:val="00D17961"/>
    <w:rsid w:val="00D17A32"/>
    <w:rsid w:val="00D20CBE"/>
    <w:rsid w:val="00D22DD3"/>
    <w:rsid w:val="00D25664"/>
    <w:rsid w:val="00D25F4C"/>
    <w:rsid w:val="00D26FAD"/>
    <w:rsid w:val="00D277EC"/>
    <w:rsid w:val="00D32103"/>
    <w:rsid w:val="00D34579"/>
    <w:rsid w:val="00D34F0D"/>
    <w:rsid w:val="00D3607D"/>
    <w:rsid w:val="00D40BCD"/>
    <w:rsid w:val="00D40BEB"/>
    <w:rsid w:val="00D443A2"/>
    <w:rsid w:val="00D44686"/>
    <w:rsid w:val="00D51F62"/>
    <w:rsid w:val="00D52463"/>
    <w:rsid w:val="00D52F91"/>
    <w:rsid w:val="00D54A82"/>
    <w:rsid w:val="00D560DE"/>
    <w:rsid w:val="00D575AD"/>
    <w:rsid w:val="00D60A4A"/>
    <w:rsid w:val="00D61741"/>
    <w:rsid w:val="00D61E10"/>
    <w:rsid w:val="00D6312E"/>
    <w:rsid w:val="00D66C3E"/>
    <w:rsid w:val="00D71933"/>
    <w:rsid w:val="00D72204"/>
    <w:rsid w:val="00D72AD7"/>
    <w:rsid w:val="00D74D2E"/>
    <w:rsid w:val="00D75120"/>
    <w:rsid w:val="00D80803"/>
    <w:rsid w:val="00D818B2"/>
    <w:rsid w:val="00D84A51"/>
    <w:rsid w:val="00D84C58"/>
    <w:rsid w:val="00D85066"/>
    <w:rsid w:val="00D852E6"/>
    <w:rsid w:val="00D86AB1"/>
    <w:rsid w:val="00D86C51"/>
    <w:rsid w:val="00D87E90"/>
    <w:rsid w:val="00D96BE8"/>
    <w:rsid w:val="00D96BFD"/>
    <w:rsid w:val="00D977D7"/>
    <w:rsid w:val="00DA2B8D"/>
    <w:rsid w:val="00DA2E1A"/>
    <w:rsid w:val="00DA34D3"/>
    <w:rsid w:val="00DB1EB6"/>
    <w:rsid w:val="00DB4FEA"/>
    <w:rsid w:val="00DC5016"/>
    <w:rsid w:val="00DD17CB"/>
    <w:rsid w:val="00DD3A90"/>
    <w:rsid w:val="00DD5364"/>
    <w:rsid w:val="00DD7794"/>
    <w:rsid w:val="00DE1AB2"/>
    <w:rsid w:val="00DE20E8"/>
    <w:rsid w:val="00DE3F04"/>
    <w:rsid w:val="00DE4887"/>
    <w:rsid w:val="00DE5202"/>
    <w:rsid w:val="00DE659B"/>
    <w:rsid w:val="00DE6A14"/>
    <w:rsid w:val="00DF18C0"/>
    <w:rsid w:val="00DF2522"/>
    <w:rsid w:val="00DF3DF4"/>
    <w:rsid w:val="00DF5B1F"/>
    <w:rsid w:val="00DF6DDA"/>
    <w:rsid w:val="00E00725"/>
    <w:rsid w:val="00E0345C"/>
    <w:rsid w:val="00E046FD"/>
    <w:rsid w:val="00E12EBF"/>
    <w:rsid w:val="00E133B2"/>
    <w:rsid w:val="00E1405B"/>
    <w:rsid w:val="00E21167"/>
    <w:rsid w:val="00E2165A"/>
    <w:rsid w:val="00E26032"/>
    <w:rsid w:val="00E262D2"/>
    <w:rsid w:val="00E262F7"/>
    <w:rsid w:val="00E272AB"/>
    <w:rsid w:val="00E278B0"/>
    <w:rsid w:val="00E31847"/>
    <w:rsid w:val="00E31B9E"/>
    <w:rsid w:val="00E34438"/>
    <w:rsid w:val="00E364AC"/>
    <w:rsid w:val="00E37F4B"/>
    <w:rsid w:val="00E42656"/>
    <w:rsid w:val="00E430AC"/>
    <w:rsid w:val="00E44EF3"/>
    <w:rsid w:val="00E5106C"/>
    <w:rsid w:val="00E516EE"/>
    <w:rsid w:val="00E52A89"/>
    <w:rsid w:val="00E53CAE"/>
    <w:rsid w:val="00E53D51"/>
    <w:rsid w:val="00E547FE"/>
    <w:rsid w:val="00E55723"/>
    <w:rsid w:val="00E6016C"/>
    <w:rsid w:val="00E6034D"/>
    <w:rsid w:val="00E61756"/>
    <w:rsid w:val="00E620AD"/>
    <w:rsid w:val="00E6558A"/>
    <w:rsid w:val="00E657BF"/>
    <w:rsid w:val="00E66D10"/>
    <w:rsid w:val="00E73555"/>
    <w:rsid w:val="00E85A7D"/>
    <w:rsid w:val="00E914E7"/>
    <w:rsid w:val="00E92276"/>
    <w:rsid w:val="00E92A69"/>
    <w:rsid w:val="00E93748"/>
    <w:rsid w:val="00E94783"/>
    <w:rsid w:val="00E95318"/>
    <w:rsid w:val="00EA015C"/>
    <w:rsid w:val="00EA055A"/>
    <w:rsid w:val="00EA5260"/>
    <w:rsid w:val="00EB3A74"/>
    <w:rsid w:val="00EB64EF"/>
    <w:rsid w:val="00EB699E"/>
    <w:rsid w:val="00EB7221"/>
    <w:rsid w:val="00EC05B9"/>
    <w:rsid w:val="00EC2A70"/>
    <w:rsid w:val="00EC32C5"/>
    <w:rsid w:val="00EC3D37"/>
    <w:rsid w:val="00EC4E8A"/>
    <w:rsid w:val="00EC5510"/>
    <w:rsid w:val="00ED1FE8"/>
    <w:rsid w:val="00ED6272"/>
    <w:rsid w:val="00EE0D50"/>
    <w:rsid w:val="00EE20C0"/>
    <w:rsid w:val="00EE400C"/>
    <w:rsid w:val="00EE41CB"/>
    <w:rsid w:val="00EE55C7"/>
    <w:rsid w:val="00EE59FB"/>
    <w:rsid w:val="00EE7432"/>
    <w:rsid w:val="00EF0C0C"/>
    <w:rsid w:val="00EF2E35"/>
    <w:rsid w:val="00EF4091"/>
    <w:rsid w:val="00EF4129"/>
    <w:rsid w:val="00EF4C48"/>
    <w:rsid w:val="00F01794"/>
    <w:rsid w:val="00F05F81"/>
    <w:rsid w:val="00F0641F"/>
    <w:rsid w:val="00F10A53"/>
    <w:rsid w:val="00F11D9B"/>
    <w:rsid w:val="00F11FFA"/>
    <w:rsid w:val="00F12013"/>
    <w:rsid w:val="00F1247C"/>
    <w:rsid w:val="00F127FF"/>
    <w:rsid w:val="00F13718"/>
    <w:rsid w:val="00F13AF3"/>
    <w:rsid w:val="00F14CAF"/>
    <w:rsid w:val="00F14D42"/>
    <w:rsid w:val="00F16F7B"/>
    <w:rsid w:val="00F20AFB"/>
    <w:rsid w:val="00F21523"/>
    <w:rsid w:val="00F21585"/>
    <w:rsid w:val="00F21AF6"/>
    <w:rsid w:val="00F2222F"/>
    <w:rsid w:val="00F227B8"/>
    <w:rsid w:val="00F253DC"/>
    <w:rsid w:val="00F26923"/>
    <w:rsid w:val="00F31C6F"/>
    <w:rsid w:val="00F31F97"/>
    <w:rsid w:val="00F3229C"/>
    <w:rsid w:val="00F32DE5"/>
    <w:rsid w:val="00F35A88"/>
    <w:rsid w:val="00F401B4"/>
    <w:rsid w:val="00F40227"/>
    <w:rsid w:val="00F40AD5"/>
    <w:rsid w:val="00F43E18"/>
    <w:rsid w:val="00F51D78"/>
    <w:rsid w:val="00F53571"/>
    <w:rsid w:val="00F53FAE"/>
    <w:rsid w:val="00F570F7"/>
    <w:rsid w:val="00F65E9F"/>
    <w:rsid w:val="00F6747C"/>
    <w:rsid w:val="00F67B2F"/>
    <w:rsid w:val="00F721FD"/>
    <w:rsid w:val="00F74B97"/>
    <w:rsid w:val="00F75304"/>
    <w:rsid w:val="00F80A28"/>
    <w:rsid w:val="00F813D9"/>
    <w:rsid w:val="00F8465D"/>
    <w:rsid w:val="00F84881"/>
    <w:rsid w:val="00F84926"/>
    <w:rsid w:val="00F85BD8"/>
    <w:rsid w:val="00F86533"/>
    <w:rsid w:val="00F928CF"/>
    <w:rsid w:val="00F94F9C"/>
    <w:rsid w:val="00F9615D"/>
    <w:rsid w:val="00FA068F"/>
    <w:rsid w:val="00FA076D"/>
    <w:rsid w:val="00FA45CD"/>
    <w:rsid w:val="00FA6565"/>
    <w:rsid w:val="00FA6B12"/>
    <w:rsid w:val="00FA72A3"/>
    <w:rsid w:val="00FA75BB"/>
    <w:rsid w:val="00FB018C"/>
    <w:rsid w:val="00FB2F5E"/>
    <w:rsid w:val="00FB6C26"/>
    <w:rsid w:val="00FC0BC7"/>
    <w:rsid w:val="00FC0D1B"/>
    <w:rsid w:val="00FC44C6"/>
    <w:rsid w:val="00FD6B84"/>
    <w:rsid w:val="00FE073C"/>
    <w:rsid w:val="00FE0E0A"/>
    <w:rsid w:val="00FE0F36"/>
    <w:rsid w:val="00FE233B"/>
    <w:rsid w:val="00FE42C9"/>
    <w:rsid w:val="00FE44CB"/>
    <w:rsid w:val="00FE5303"/>
    <w:rsid w:val="00FE5848"/>
    <w:rsid w:val="00FE5E6C"/>
    <w:rsid w:val="00FE5E98"/>
    <w:rsid w:val="00FE62F7"/>
    <w:rsid w:val="00FE797D"/>
    <w:rsid w:val="00FF4DD3"/>
    <w:rsid w:val="00FF5500"/>
    <w:rsid w:val="00FF5E59"/>
    <w:rsid w:val="00FF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978"/>
    <w:rPr>
      <w:sz w:val="24"/>
      <w:szCs w:val="24"/>
    </w:rPr>
  </w:style>
  <w:style w:type="paragraph" w:styleId="3">
    <w:name w:val="heading 3"/>
    <w:basedOn w:val="a"/>
    <w:next w:val="a"/>
    <w:qFormat/>
    <w:rsid w:val="00AA4E14"/>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5978"/>
    <w:rPr>
      <w:color w:val="0000FF"/>
      <w:u w:val="single"/>
    </w:rPr>
  </w:style>
  <w:style w:type="paragraph" w:styleId="a4">
    <w:name w:val="No Spacing"/>
    <w:qFormat/>
    <w:rsid w:val="00825978"/>
    <w:rPr>
      <w:rFonts w:ascii="Calibri" w:hAnsi="Calibri" w:cs="Calibri"/>
      <w:sz w:val="22"/>
      <w:szCs w:val="22"/>
    </w:rPr>
  </w:style>
  <w:style w:type="paragraph" w:styleId="a5">
    <w:name w:val="List Paragraph"/>
    <w:basedOn w:val="a"/>
    <w:qFormat/>
    <w:rsid w:val="00825978"/>
    <w:pPr>
      <w:ind w:left="720"/>
    </w:pPr>
  </w:style>
  <w:style w:type="paragraph" w:customStyle="1" w:styleId="ConsPlusNormal">
    <w:name w:val="ConsPlusNormal"/>
    <w:rsid w:val="00825978"/>
    <w:pPr>
      <w:widowControl w:val="0"/>
      <w:autoSpaceDE w:val="0"/>
      <w:autoSpaceDN w:val="0"/>
      <w:adjustRightInd w:val="0"/>
      <w:ind w:firstLine="720"/>
    </w:pPr>
    <w:rPr>
      <w:rFonts w:ascii="Arial" w:hAnsi="Arial" w:cs="Arial"/>
    </w:rPr>
  </w:style>
  <w:style w:type="paragraph" w:customStyle="1" w:styleId="ConsPlusTitle">
    <w:name w:val="ConsPlusTitle"/>
    <w:rsid w:val="00825978"/>
    <w:pPr>
      <w:widowControl w:val="0"/>
      <w:autoSpaceDE w:val="0"/>
      <w:autoSpaceDN w:val="0"/>
      <w:adjustRightInd w:val="0"/>
    </w:pPr>
    <w:rPr>
      <w:rFonts w:ascii="Arial" w:hAnsi="Arial" w:cs="Arial"/>
      <w:b/>
      <w:bCs/>
    </w:rPr>
  </w:style>
  <w:style w:type="paragraph" w:styleId="a6">
    <w:name w:val="Normal (Web)"/>
    <w:basedOn w:val="a"/>
    <w:rsid w:val="00245531"/>
    <w:pPr>
      <w:spacing w:before="100" w:beforeAutospacing="1" w:after="100" w:afterAutospacing="1"/>
    </w:pPr>
  </w:style>
  <w:style w:type="table" w:styleId="a7">
    <w:name w:val="Table Grid"/>
    <w:basedOn w:val="a1"/>
    <w:rsid w:val="00611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AA4E14"/>
    <w:pPr>
      <w:widowControl w:val="0"/>
      <w:suppressAutoHyphens/>
      <w:spacing w:after="120"/>
    </w:pPr>
    <w:rPr>
      <w:rFonts w:eastAsia="Andale Sans UI"/>
      <w:kern w:val="1"/>
    </w:rPr>
  </w:style>
  <w:style w:type="paragraph" w:customStyle="1" w:styleId="a9">
    <w:name w:val="Таблицы (моноширинный)"/>
    <w:basedOn w:val="a"/>
    <w:next w:val="a"/>
    <w:rsid w:val="0061127B"/>
    <w:pPr>
      <w:autoSpaceDE w:val="0"/>
      <w:autoSpaceDN w:val="0"/>
      <w:adjustRightInd w:val="0"/>
      <w:jc w:val="both"/>
    </w:pPr>
    <w:rPr>
      <w:rFonts w:ascii="Courier New" w:hAnsi="Courier New" w:cs="Courier New"/>
    </w:rPr>
  </w:style>
  <w:style w:type="paragraph" w:customStyle="1" w:styleId="ConsPlusNonformat">
    <w:name w:val="ConsPlusNonformat"/>
    <w:rsid w:val="002963E2"/>
    <w:pPr>
      <w:widowControl w:val="0"/>
      <w:suppressAutoHyphens/>
    </w:pPr>
    <w:rPr>
      <w:rFonts w:eastAsia="Arial"/>
      <w:kern w:val="1"/>
      <w:lang w:eastAsia="ar-SA"/>
    </w:rPr>
  </w:style>
  <w:style w:type="paragraph" w:styleId="aa">
    <w:name w:val="Balloon Text"/>
    <w:basedOn w:val="a"/>
    <w:semiHidden/>
    <w:rsid w:val="00A62CB8"/>
    <w:rPr>
      <w:rFonts w:ascii="Tahoma" w:hAnsi="Tahoma" w:cs="Tahoma"/>
      <w:sz w:val="16"/>
      <w:szCs w:val="16"/>
    </w:rPr>
  </w:style>
  <w:style w:type="paragraph" w:customStyle="1" w:styleId="s1">
    <w:name w:val="s_1"/>
    <w:basedOn w:val="a"/>
    <w:rsid w:val="00DD3A90"/>
    <w:pPr>
      <w:spacing w:before="100" w:beforeAutospacing="1" w:after="100" w:afterAutospacing="1"/>
    </w:pPr>
  </w:style>
  <w:style w:type="paragraph" w:customStyle="1" w:styleId="s3">
    <w:name w:val="s_3"/>
    <w:basedOn w:val="a"/>
    <w:rsid w:val="00DD3A90"/>
    <w:pPr>
      <w:spacing w:before="100" w:beforeAutospacing="1" w:after="100" w:afterAutospacing="1"/>
    </w:pPr>
  </w:style>
  <w:style w:type="paragraph" w:customStyle="1" w:styleId="ConsNormal">
    <w:name w:val="ConsNormal"/>
    <w:rsid w:val="00B07F7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083627">
      <w:bodyDiv w:val="1"/>
      <w:marLeft w:val="0"/>
      <w:marRight w:val="0"/>
      <w:marTop w:val="0"/>
      <w:marBottom w:val="0"/>
      <w:divBdr>
        <w:top w:val="none" w:sz="0" w:space="0" w:color="auto"/>
        <w:left w:val="none" w:sz="0" w:space="0" w:color="auto"/>
        <w:bottom w:val="none" w:sz="0" w:space="0" w:color="auto"/>
        <w:right w:val="none" w:sz="0" w:space="0" w:color="auto"/>
      </w:divBdr>
    </w:div>
    <w:div w:id="704060684">
      <w:bodyDiv w:val="1"/>
      <w:marLeft w:val="0"/>
      <w:marRight w:val="0"/>
      <w:marTop w:val="0"/>
      <w:marBottom w:val="0"/>
      <w:divBdr>
        <w:top w:val="none" w:sz="0" w:space="0" w:color="auto"/>
        <w:left w:val="none" w:sz="0" w:space="0" w:color="auto"/>
        <w:bottom w:val="none" w:sz="0" w:space="0" w:color="auto"/>
        <w:right w:val="none" w:sz="0" w:space="0" w:color="auto"/>
      </w:divBdr>
    </w:div>
    <w:div w:id="9187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www.gosuslugi.ru/29710"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5A418F12BC44E52B212E55F8906B419C40C3CA72D94ABFEF16EE35846073F65F88922F18AFBCEEIBOAH"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63392</CharactersWithSpaces>
  <SharedDoc>false</SharedDoc>
  <HLinks>
    <vt:vector size="12" baseType="variant">
      <vt:variant>
        <vt:i4>2752529</vt:i4>
      </vt:variant>
      <vt:variant>
        <vt:i4>3</vt:i4>
      </vt:variant>
      <vt:variant>
        <vt:i4>0</vt:i4>
      </vt:variant>
      <vt:variant>
        <vt:i4>5</vt:i4>
      </vt:variant>
      <vt:variant>
        <vt:lpwstr/>
      </vt:variant>
      <vt:variant>
        <vt:lpwstr>sub_2222</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UserXP</dc:creator>
  <cp:lastModifiedBy>Anyuta</cp:lastModifiedBy>
  <cp:revision>2</cp:revision>
  <cp:lastPrinted>2013-02-20T08:58:00Z</cp:lastPrinted>
  <dcterms:created xsi:type="dcterms:W3CDTF">2022-12-11T13:35:00Z</dcterms:created>
  <dcterms:modified xsi:type="dcterms:W3CDTF">2022-12-11T13:35:00Z</dcterms:modified>
</cp:coreProperties>
</file>